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A960B1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172623">
        <w:rPr>
          <w:b/>
          <w:sz w:val="28"/>
          <w:szCs w:val="28"/>
        </w:rPr>
        <w:t>январь 2017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90542E">
      <w:pPr>
        <w:ind w:firstLine="708"/>
        <w:jc w:val="both"/>
        <w:rPr>
          <w:sz w:val="28"/>
          <w:szCs w:val="28"/>
        </w:rPr>
      </w:pP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125D19" w:rsidRDefault="00F10685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2623">
        <w:rPr>
          <w:sz w:val="28"/>
          <w:szCs w:val="28"/>
        </w:rPr>
        <w:t xml:space="preserve">Специалистами отдела проведены проверки исполнения ранее выданных предписаний по устранению нарушений допущенных при разработке и утверждении правил землепользования и застройки сельских, городских поселений и городских округов. 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установлено: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администрацией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района ПЗЗ не размещены на сайте администрации. Правила землепользования и застройки </w:t>
      </w:r>
      <w:proofErr w:type="spellStart"/>
      <w:r>
        <w:rPr>
          <w:sz w:val="28"/>
          <w:szCs w:val="28"/>
        </w:rPr>
        <w:t>Яндийского</w:t>
      </w:r>
      <w:proofErr w:type="spellEnd"/>
      <w:r>
        <w:rPr>
          <w:sz w:val="28"/>
          <w:szCs w:val="28"/>
        </w:rPr>
        <w:t xml:space="preserve"> сельского поселения не размещено в ФГИС ТП;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администрацией </w:t>
      </w:r>
      <w:proofErr w:type="spellStart"/>
      <w:r>
        <w:rPr>
          <w:sz w:val="28"/>
          <w:szCs w:val="28"/>
        </w:rPr>
        <w:t>Веденского</w:t>
      </w:r>
      <w:proofErr w:type="spellEnd"/>
      <w:r>
        <w:rPr>
          <w:sz w:val="28"/>
          <w:szCs w:val="28"/>
        </w:rPr>
        <w:t xml:space="preserve"> района не размещено в ФГИС ТП ПЗЗ </w:t>
      </w:r>
      <w:proofErr w:type="spellStart"/>
      <w:r>
        <w:rPr>
          <w:sz w:val="28"/>
          <w:szCs w:val="28"/>
        </w:rPr>
        <w:t>Хойского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администрацией Наурского района правила землепользования и застройки сельских поселений не размещены на сайте администрации и в ФГИС ТП;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>-Мэрией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розного не внесены изменения в Правила землепользования и застройки г.Грозный;</w:t>
      </w:r>
    </w:p>
    <w:p w:rsidR="00172623" w:rsidRDefault="00172623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администрацией Грозненского района </w:t>
      </w:r>
      <w:r w:rsidR="007626D9">
        <w:rPr>
          <w:sz w:val="28"/>
          <w:szCs w:val="28"/>
        </w:rPr>
        <w:t>на сайте администрации размещены протокола по проведенным публичным слушаниям и заключения по результатам проведенных публичных слушаний размещены без подписи  комиссии по проведению публичных слушаний.</w:t>
      </w:r>
    </w:p>
    <w:p w:rsidR="007626D9" w:rsidRDefault="007626D9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Информация о неисполнении предписаний направлена в Прокуратуру Чеченской Республики.</w:t>
      </w:r>
    </w:p>
    <w:p w:rsidR="007626D9" w:rsidRPr="00125D19" w:rsidRDefault="007626D9" w:rsidP="00172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Подготовлены и направлены в Минстрой России и Министерство экономического развития РФ отчеты за 2016г. по исполнению переданных полномочий по контролю соблюдения органами местного самоуправления законодательства о градостроительной деятельности </w:t>
      </w:r>
    </w:p>
    <w:p w:rsidR="00F10685" w:rsidRDefault="00F10685" w:rsidP="00F10685">
      <w:pPr>
        <w:rPr>
          <w:sz w:val="28"/>
          <w:szCs w:val="28"/>
        </w:rPr>
      </w:pPr>
    </w:p>
    <w:p w:rsidR="00E93318" w:rsidRDefault="00E93318" w:rsidP="0036351F">
      <w:pPr>
        <w:rPr>
          <w:sz w:val="28"/>
          <w:szCs w:val="28"/>
        </w:rPr>
      </w:pPr>
    </w:p>
    <w:p w:rsidR="00E93318" w:rsidRDefault="00E93318" w:rsidP="0036351F">
      <w:pPr>
        <w:rPr>
          <w:sz w:val="28"/>
          <w:szCs w:val="28"/>
        </w:rPr>
      </w:pPr>
    </w:p>
    <w:p w:rsidR="00151EB9" w:rsidRDefault="00151EB9" w:rsidP="0036351F">
      <w:pPr>
        <w:rPr>
          <w:sz w:val="28"/>
          <w:szCs w:val="28"/>
        </w:rPr>
      </w:pPr>
    </w:p>
    <w:p w:rsidR="009D3976" w:rsidRDefault="009D3976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26D9">
        <w:rPr>
          <w:sz w:val="28"/>
          <w:szCs w:val="28"/>
        </w:rPr>
        <w:t>В.Х.Абазов</w:t>
      </w:r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3F40E1" w:rsidRDefault="003F40E1" w:rsidP="00A20958">
      <w:pPr>
        <w:jc w:val="both"/>
        <w:rPr>
          <w:sz w:val="28"/>
          <w:szCs w:val="28"/>
        </w:rPr>
      </w:pPr>
    </w:p>
    <w:p w:rsidR="00A90DEB" w:rsidRDefault="00A90DEB" w:rsidP="0090542E">
      <w:pPr>
        <w:ind w:firstLine="708"/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E534D"/>
    <w:rsid w:val="003510C8"/>
    <w:rsid w:val="0036351F"/>
    <w:rsid w:val="00391231"/>
    <w:rsid w:val="003F40E1"/>
    <w:rsid w:val="00454CC7"/>
    <w:rsid w:val="004B033E"/>
    <w:rsid w:val="004E0169"/>
    <w:rsid w:val="00533932"/>
    <w:rsid w:val="005A42E5"/>
    <w:rsid w:val="00620351"/>
    <w:rsid w:val="006E6315"/>
    <w:rsid w:val="0075257A"/>
    <w:rsid w:val="007626D9"/>
    <w:rsid w:val="007A2CF7"/>
    <w:rsid w:val="007B01E3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960B1"/>
    <w:rsid w:val="00AB2593"/>
    <w:rsid w:val="00AC1AFB"/>
    <w:rsid w:val="00B50925"/>
    <w:rsid w:val="00B71E97"/>
    <w:rsid w:val="00B84D49"/>
    <w:rsid w:val="00C9026D"/>
    <w:rsid w:val="00D71833"/>
    <w:rsid w:val="00D966D8"/>
    <w:rsid w:val="00DD5B03"/>
    <w:rsid w:val="00E90E1D"/>
    <w:rsid w:val="00E93318"/>
    <w:rsid w:val="00E97BBE"/>
    <w:rsid w:val="00F10685"/>
    <w:rsid w:val="00F3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42</cp:revision>
  <cp:lastPrinted>2017-02-01T07:58:00Z</cp:lastPrinted>
  <dcterms:created xsi:type="dcterms:W3CDTF">2014-01-31T06:22:00Z</dcterms:created>
  <dcterms:modified xsi:type="dcterms:W3CDTF">2017-02-01T08:02:00Z</dcterms:modified>
</cp:coreProperties>
</file>