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20C" w:rsidRDefault="001D120C" w:rsidP="001D120C">
      <w:pPr>
        <w:jc w:val="center"/>
        <w:rPr>
          <w:b/>
          <w:sz w:val="28"/>
          <w:szCs w:val="28"/>
          <w:u w:val="single"/>
        </w:rPr>
      </w:pPr>
      <w:r w:rsidRPr="00C4493D">
        <w:rPr>
          <w:b/>
          <w:sz w:val="28"/>
          <w:szCs w:val="28"/>
          <w:u w:val="single"/>
        </w:rPr>
        <w:t>ОТЧЕТ</w:t>
      </w:r>
    </w:p>
    <w:p w:rsidR="001D120C" w:rsidRPr="00CB331D" w:rsidRDefault="001D120C" w:rsidP="001D120C">
      <w:pPr>
        <w:jc w:val="center"/>
        <w:rPr>
          <w:b/>
          <w:sz w:val="16"/>
          <w:szCs w:val="16"/>
          <w:u w:val="single"/>
        </w:rPr>
      </w:pPr>
    </w:p>
    <w:p w:rsidR="001D120C" w:rsidRPr="00597764" w:rsidRDefault="001D120C" w:rsidP="001D120C">
      <w:pPr>
        <w:jc w:val="center"/>
        <w:rPr>
          <w:sz w:val="28"/>
          <w:szCs w:val="28"/>
        </w:rPr>
      </w:pPr>
      <w:r w:rsidRPr="00597764">
        <w:rPr>
          <w:sz w:val="28"/>
          <w:szCs w:val="28"/>
        </w:rPr>
        <w:t xml:space="preserve">о деятельности Государственного комитета по архитектуре и градостроительству Чеченской республики за </w:t>
      </w:r>
      <w:r w:rsidR="00222AD8">
        <w:rPr>
          <w:sz w:val="28"/>
          <w:szCs w:val="28"/>
        </w:rPr>
        <w:t>2</w:t>
      </w:r>
      <w:r w:rsidR="008276DB">
        <w:rPr>
          <w:sz w:val="28"/>
          <w:szCs w:val="28"/>
        </w:rPr>
        <w:t>-ый квартал</w:t>
      </w:r>
      <w:r w:rsidRPr="00597764">
        <w:rPr>
          <w:sz w:val="28"/>
          <w:szCs w:val="28"/>
        </w:rPr>
        <w:t xml:space="preserve"> 201</w:t>
      </w:r>
      <w:r w:rsidR="00CF127D" w:rsidRPr="00597764">
        <w:rPr>
          <w:sz w:val="28"/>
          <w:szCs w:val="28"/>
        </w:rPr>
        <w:t>6</w:t>
      </w:r>
      <w:r w:rsidRPr="00597764">
        <w:rPr>
          <w:sz w:val="28"/>
          <w:szCs w:val="28"/>
        </w:rPr>
        <w:t xml:space="preserve"> года</w:t>
      </w:r>
    </w:p>
    <w:p w:rsidR="00A850D3" w:rsidRDefault="00A850D3" w:rsidP="0032607B">
      <w:pPr>
        <w:jc w:val="both"/>
        <w:rPr>
          <w:sz w:val="10"/>
          <w:szCs w:val="28"/>
        </w:rPr>
      </w:pPr>
    </w:p>
    <w:p w:rsidR="00597764" w:rsidRPr="00480C8D" w:rsidRDefault="00597764" w:rsidP="0032607B">
      <w:pPr>
        <w:jc w:val="both"/>
        <w:rPr>
          <w:sz w:val="10"/>
          <w:szCs w:val="28"/>
        </w:rPr>
      </w:pPr>
    </w:p>
    <w:p w:rsidR="003B7B0B" w:rsidRDefault="00F44550" w:rsidP="003B7B0B">
      <w:pPr>
        <w:pStyle w:val="a3"/>
        <w:numPr>
          <w:ilvl w:val="0"/>
          <w:numId w:val="3"/>
        </w:numPr>
        <w:ind w:left="426" w:hanging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Правовое обеспечение</w:t>
      </w:r>
    </w:p>
    <w:p w:rsidR="008B1F14" w:rsidRPr="00A33478" w:rsidRDefault="008B1F14" w:rsidP="008B1F14">
      <w:pPr>
        <w:pStyle w:val="a3"/>
        <w:ind w:left="426"/>
        <w:jc w:val="both"/>
        <w:rPr>
          <w:b/>
          <w:sz w:val="28"/>
          <w:szCs w:val="28"/>
        </w:rPr>
      </w:pPr>
    </w:p>
    <w:p w:rsidR="008B1F14" w:rsidRDefault="008B1F14" w:rsidP="0075352D">
      <w:pPr>
        <w:pStyle w:val="a3"/>
        <w:numPr>
          <w:ilvl w:val="0"/>
          <w:numId w:val="6"/>
        </w:numPr>
        <w:spacing w:after="200"/>
        <w:ind w:left="851" w:hanging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Разработаны и утверждены:</w:t>
      </w:r>
    </w:p>
    <w:p w:rsidR="008B1F14" w:rsidRPr="006C11A5" w:rsidRDefault="008B1F14" w:rsidP="008B1F14">
      <w:pPr>
        <w:pStyle w:val="a3"/>
        <w:spacing w:after="200"/>
        <w:ind w:left="1065"/>
        <w:contextualSpacing/>
        <w:jc w:val="both"/>
        <w:rPr>
          <w:sz w:val="16"/>
          <w:szCs w:val="28"/>
        </w:rPr>
      </w:pPr>
    </w:p>
    <w:p w:rsidR="008B1F14" w:rsidRDefault="008B1F14" w:rsidP="00234171">
      <w:pPr>
        <w:pStyle w:val="a3"/>
        <w:numPr>
          <w:ilvl w:val="1"/>
          <w:numId w:val="15"/>
        </w:numPr>
        <w:tabs>
          <w:tab w:val="left" w:pos="993"/>
        </w:tabs>
        <w:ind w:left="0" w:firstLine="426"/>
        <w:jc w:val="both"/>
        <w:rPr>
          <w:sz w:val="28"/>
          <w:szCs w:val="28"/>
        </w:rPr>
      </w:pPr>
      <w:r w:rsidRPr="00234171">
        <w:rPr>
          <w:sz w:val="28"/>
          <w:szCs w:val="28"/>
        </w:rPr>
        <w:t>распоряжение Правительства Чеченской Республики «О составе Градостроительного совета при Государственном комитете по архитектуре и градостроительству Чеченской Республики»;</w:t>
      </w:r>
    </w:p>
    <w:p w:rsidR="008B1F14" w:rsidRDefault="008B1F14" w:rsidP="00234171">
      <w:pPr>
        <w:pStyle w:val="a3"/>
        <w:numPr>
          <w:ilvl w:val="1"/>
          <w:numId w:val="15"/>
        </w:numPr>
        <w:tabs>
          <w:tab w:val="left" w:pos="993"/>
        </w:tabs>
        <w:ind w:left="0" w:firstLine="426"/>
        <w:jc w:val="both"/>
        <w:rPr>
          <w:sz w:val="28"/>
          <w:szCs w:val="28"/>
        </w:rPr>
      </w:pPr>
      <w:r w:rsidRPr="00234171">
        <w:rPr>
          <w:sz w:val="28"/>
          <w:szCs w:val="28"/>
        </w:rPr>
        <w:t>распоряжение Правительства Чеченской Республики от 28.03.2016 г. № 74-р «О подготовке проекта региональных нормативов градостроительного проектирования»;</w:t>
      </w:r>
    </w:p>
    <w:p w:rsidR="001F35AC" w:rsidRDefault="001F35AC" w:rsidP="00234171">
      <w:pPr>
        <w:pStyle w:val="a3"/>
        <w:numPr>
          <w:ilvl w:val="1"/>
          <w:numId w:val="15"/>
        </w:numPr>
        <w:tabs>
          <w:tab w:val="left" w:pos="993"/>
        </w:tabs>
        <w:ind w:left="0" w:firstLine="426"/>
        <w:jc w:val="both"/>
        <w:rPr>
          <w:sz w:val="28"/>
          <w:szCs w:val="28"/>
        </w:rPr>
      </w:pPr>
      <w:r w:rsidRPr="00234171">
        <w:rPr>
          <w:sz w:val="28"/>
          <w:szCs w:val="28"/>
        </w:rPr>
        <w:t>постановление Правительства Чеченской Республики от 05.04.2016 г. №36 «О Градостроительном совете при Государственном комитете по архитектуре и градостроительству Чеченской Республики»;</w:t>
      </w:r>
    </w:p>
    <w:p w:rsidR="001F35AC" w:rsidRDefault="001F35AC" w:rsidP="00234171">
      <w:pPr>
        <w:pStyle w:val="a3"/>
        <w:numPr>
          <w:ilvl w:val="1"/>
          <w:numId w:val="15"/>
        </w:numPr>
        <w:tabs>
          <w:tab w:val="left" w:pos="993"/>
        </w:tabs>
        <w:ind w:left="0" w:firstLine="426"/>
        <w:jc w:val="both"/>
        <w:rPr>
          <w:sz w:val="28"/>
          <w:szCs w:val="28"/>
        </w:rPr>
      </w:pPr>
      <w:r w:rsidRPr="00234171">
        <w:rPr>
          <w:sz w:val="28"/>
          <w:szCs w:val="28"/>
        </w:rPr>
        <w:t>распоряжение Правительства Чеченской Республики от 26.05.2016г. №138-р проект внесения изменений в Схему территориального планирования Сунженского муниципального района ЧР;</w:t>
      </w:r>
    </w:p>
    <w:p w:rsidR="001F35AC" w:rsidRDefault="001F35AC" w:rsidP="00234171">
      <w:pPr>
        <w:pStyle w:val="a3"/>
        <w:numPr>
          <w:ilvl w:val="1"/>
          <w:numId w:val="15"/>
        </w:numPr>
        <w:tabs>
          <w:tab w:val="left" w:pos="993"/>
        </w:tabs>
        <w:ind w:left="0" w:firstLine="426"/>
        <w:jc w:val="both"/>
        <w:rPr>
          <w:sz w:val="28"/>
          <w:szCs w:val="28"/>
        </w:rPr>
      </w:pPr>
      <w:r w:rsidRPr="00234171">
        <w:rPr>
          <w:sz w:val="28"/>
          <w:szCs w:val="28"/>
        </w:rPr>
        <w:t xml:space="preserve">распоряжение Правительства Чеченской Республики от 26.05.2016г. №140-р проект внесения изменений в генеральный план </w:t>
      </w:r>
      <w:proofErr w:type="spellStart"/>
      <w:r w:rsidRPr="00234171">
        <w:rPr>
          <w:sz w:val="28"/>
          <w:szCs w:val="28"/>
        </w:rPr>
        <w:t>Ассиновского</w:t>
      </w:r>
      <w:proofErr w:type="spellEnd"/>
      <w:r w:rsidRPr="00234171">
        <w:rPr>
          <w:sz w:val="28"/>
          <w:szCs w:val="28"/>
        </w:rPr>
        <w:t xml:space="preserve"> сельского поселения Сунженского муниципального района ЧР;</w:t>
      </w:r>
    </w:p>
    <w:p w:rsidR="001F35AC" w:rsidRDefault="001F35AC" w:rsidP="00234171">
      <w:pPr>
        <w:pStyle w:val="a3"/>
        <w:numPr>
          <w:ilvl w:val="1"/>
          <w:numId w:val="15"/>
        </w:numPr>
        <w:tabs>
          <w:tab w:val="left" w:pos="993"/>
        </w:tabs>
        <w:ind w:left="0" w:firstLine="426"/>
        <w:jc w:val="both"/>
        <w:rPr>
          <w:sz w:val="28"/>
          <w:szCs w:val="28"/>
        </w:rPr>
      </w:pPr>
      <w:r w:rsidRPr="00234171">
        <w:rPr>
          <w:sz w:val="28"/>
          <w:szCs w:val="28"/>
        </w:rPr>
        <w:t xml:space="preserve">распоряжение Правительства Чеченской Республики от 26.05.2016г. №139-р проект внесения изменений в генеральный план </w:t>
      </w:r>
      <w:proofErr w:type="spellStart"/>
      <w:r w:rsidRPr="00234171">
        <w:rPr>
          <w:sz w:val="28"/>
          <w:szCs w:val="28"/>
        </w:rPr>
        <w:t>Серноводского</w:t>
      </w:r>
      <w:proofErr w:type="spellEnd"/>
      <w:r w:rsidRPr="00234171">
        <w:rPr>
          <w:sz w:val="28"/>
          <w:szCs w:val="28"/>
        </w:rPr>
        <w:t xml:space="preserve"> сельского поселения Сунженского муниципального района ЧР;</w:t>
      </w:r>
    </w:p>
    <w:p w:rsidR="001F35AC" w:rsidRDefault="001F35AC" w:rsidP="00234171">
      <w:pPr>
        <w:pStyle w:val="a3"/>
        <w:numPr>
          <w:ilvl w:val="1"/>
          <w:numId w:val="15"/>
        </w:numPr>
        <w:tabs>
          <w:tab w:val="left" w:pos="993"/>
        </w:tabs>
        <w:ind w:left="0" w:firstLine="426"/>
        <w:jc w:val="both"/>
        <w:rPr>
          <w:sz w:val="28"/>
          <w:szCs w:val="28"/>
        </w:rPr>
      </w:pPr>
      <w:r w:rsidRPr="00234171">
        <w:rPr>
          <w:sz w:val="28"/>
          <w:szCs w:val="28"/>
        </w:rPr>
        <w:t>распоряжение Правительства Чеченской Республики от 26.05.2016г. №136-р проект внесения изменений в генеральный план городского округа города Аргун;</w:t>
      </w:r>
    </w:p>
    <w:p w:rsidR="001F35AC" w:rsidRDefault="001F35AC" w:rsidP="00234171">
      <w:pPr>
        <w:pStyle w:val="a3"/>
        <w:numPr>
          <w:ilvl w:val="1"/>
          <w:numId w:val="15"/>
        </w:numPr>
        <w:tabs>
          <w:tab w:val="left" w:pos="993"/>
        </w:tabs>
        <w:ind w:left="0" w:firstLine="426"/>
        <w:jc w:val="both"/>
        <w:rPr>
          <w:sz w:val="28"/>
          <w:szCs w:val="28"/>
        </w:rPr>
      </w:pPr>
      <w:r w:rsidRPr="00234171">
        <w:rPr>
          <w:sz w:val="28"/>
          <w:szCs w:val="28"/>
        </w:rPr>
        <w:t>распоряжение Правительства Чеченской Республики от 26.05.2016г. №137-р проект внесения изменений в генеральный план городского округа город Грозный ЧР;</w:t>
      </w:r>
    </w:p>
    <w:p w:rsidR="001F35AC" w:rsidRDefault="001F35AC" w:rsidP="00234171">
      <w:pPr>
        <w:pStyle w:val="a3"/>
        <w:numPr>
          <w:ilvl w:val="1"/>
          <w:numId w:val="15"/>
        </w:numPr>
        <w:tabs>
          <w:tab w:val="left" w:pos="993"/>
        </w:tabs>
        <w:ind w:left="0" w:firstLine="426"/>
        <w:jc w:val="both"/>
        <w:rPr>
          <w:sz w:val="28"/>
          <w:szCs w:val="28"/>
        </w:rPr>
      </w:pPr>
      <w:r w:rsidRPr="00234171">
        <w:rPr>
          <w:sz w:val="28"/>
          <w:szCs w:val="28"/>
        </w:rPr>
        <w:t>распоряжение Правительства Чеченской Республики «Об утверждении плана мероприятий по обеспечению соблюдения органами исполнительной власти Чеченской Республики и органами местного самоуправления Чеченской Республики Исчерпывающего перечня процедур в сфере жилищного строительства, утвержденного постановлением Правительства Российской Федерации» от 30 апреля 2014 года № 403» от 08.06.2016г. №149-р;</w:t>
      </w:r>
    </w:p>
    <w:p w:rsidR="003B7B0B" w:rsidRPr="00234171" w:rsidRDefault="001F35AC" w:rsidP="00234171">
      <w:pPr>
        <w:pStyle w:val="a3"/>
        <w:numPr>
          <w:ilvl w:val="1"/>
          <w:numId w:val="15"/>
        </w:numPr>
        <w:tabs>
          <w:tab w:val="left" w:pos="993"/>
        </w:tabs>
        <w:ind w:left="0" w:firstLine="426"/>
        <w:jc w:val="both"/>
        <w:rPr>
          <w:sz w:val="28"/>
          <w:szCs w:val="28"/>
        </w:rPr>
      </w:pPr>
      <w:r w:rsidRPr="00234171">
        <w:rPr>
          <w:sz w:val="28"/>
          <w:szCs w:val="28"/>
        </w:rPr>
        <w:t>приказ Госкомитета от 01.04.2016 г. №22-п «Об утверждении административного регламента по исполнению Государственным комитетом по архитектуре и градостроительству Чеченской Республики государственной функции по осуществлению регионального государственного строительного надзора при строительстве, реконструкции объектов капитального строительства».</w:t>
      </w:r>
    </w:p>
    <w:p w:rsidR="008C0976" w:rsidRDefault="008B1F14" w:rsidP="00234171">
      <w:pPr>
        <w:pStyle w:val="a3"/>
        <w:numPr>
          <w:ilvl w:val="0"/>
          <w:numId w:val="14"/>
        </w:numPr>
        <w:spacing w:after="200"/>
        <w:contextualSpacing/>
        <w:jc w:val="both"/>
        <w:rPr>
          <w:sz w:val="28"/>
          <w:szCs w:val="16"/>
        </w:rPr>
      </w:pPr>
      <w:r>
        <w:rPr>
          <w:sz w:val="28"/>
          <w:szCs w:val="16"/>
        </w:rPr>
        <w:lastRenderedPageBreak/>
        <w:t>На стадии согласования:</w:t>
      </w:r>
    </w:p>
    <w:p w:rsidR="008B1F14" w:rsidRPr="00234171" w:rsidRDefault="008B1F14" w:rsidP="000A483F">
      <w:pPr>
        <w:pStyle w:val="a3"/>
        <w:spacing w:after="200"/>
        <w:ind w:left="284" w:hanging="284"/>
        <w:contextualSpacing/>
        <w:jc w:val="both"/>
        <w:rPr>
          <w:rFonts w:eastAsia="Calibri"/>
          <w:lang w:eastAsia="en-US"/>
        </w:rPr>
      </w:pPr>
    </w:p>
    <w:p w:rsidR="001F35AC" w:rsidRDefault="001F35AC" w:rsidP="001F35AC">
      <w:pPr>
        <w:pStyle w:val="a3"/>
        <w:numPr>
          <w:ilvl w:val="1"/>
          <w:numId w:val="14"/>
        </w:numPr>
        <w:tabs>
          <w:tab w:val="left" w:pos="851"/>
        </w:tabs>
        <w:ind w:left="0" w:firstLine="426"/>
        <w:jc w:val="both"/>
        <w:rPr>
          <w:sz w:val="28"/>
          <w:szCs w:val="28"/>
        </w:rPr>
      </w:pPr>
      <w:r w:rsidRPr="00832D73">
        <w:rPr>
          <w:sz w:val="28"/>
          <w:szCs w:val="28"/>
        </w:rPr>
        <w:t>проект постановления Правительства Чеченской Республики</w:t>
      </w:r>
      <w:r>
        <w:rPr>
          <w:sz w:val="28"/>
          <w:szCs w:val="28"/>
        </w:rPr>
        <w:t xml:space="preserve"> «О внесении изменений в Положение о Государственном </w:t>
      </w:r>
      <w:r w:rsidRPr="00832D73">
        <w:rPr>
          <w:sz w:val="28"/>
          <w:szCs w:val="28"/>
        </w:rPr>
        <w:t>комитете по архитектуре и градостроительству Чеченской Республики</w:t>
      </w:r>
      <w:r>
        <w:rPr>
          <w:sz w:val="28"/>
          <w:szCs w:val="28"/>
        </w:rPr>
        <w:t>, утвержденное постановлением Правительства Чеченской Республики от 4 сентября 2012 г. № 162».</w:t>
      </w:r>
    </w:p>
    <w:p w:rsidR="0019594F" w:rsidRDefault="0019594F" w:rsidP="0019594F">
      <w:pPr>
        <w:pStyle w:val="a3"/>
        <w:tabs>
          <w:tab w:val="left" w:pos="709"/>
        </w:tabs>
        <w:spacing w:after="200"/>
        <w:ind w:left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19594F" w:rsidRPr="00234171" w:rsidRDefault="0019594F" w:rsidP="00234171">
      <w:pPr>
        <w:pStyle w:val="a3"/>
        <w:numPr>
          <w:ilvl w:val="0"/>
          <w:numId w:val="14"/>
        </w:numPr>
        <w:tabs>
          <w:tab w:val="left" w:pos="709"/>
        </w:tabs>
        <w:spacing w:after="200"/>
        <w:contextualSpacing/>
        <w:jc w:val="both"/>
        <w:rPr>
          <w:rFonts w:eastAsia="Calibri"/>
          <w:sz w:val="28"/>
          <w:szCs w:val="28"/>
          <w:lang w:eastAsia="en-US"/>
        </w:rPr>
      </w:pPr>
      <w:r w:rsidRPr="00234171">
        <w:rPr>
          <w:rFonts w:eastAsia="Calibri"/>
          <w:sz w:val="28"/>
          <w:szCs w:val="28"/>
          <w:lang w:eastAsia="en-US"/>
        </w:rPr>
        <w:t>Проведение процедуры согласования:</w:t>
      </w:r>
    </w:p>
    <w:p w:rsidR="00F40FA4" w:rsidRPr="001F35AC" w:rsidRDefault="001F35AC" w:rsidP="00234171">
      <w:pPr>
        <w:tabs>
          <w:tab w:val="left" w:pos="851"/>
        </w:tabs>
        <w:spacing w:after="200"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1F35AC">
        <w:rPr>
          <w:rFonts w:eastAsia="Calibri"/>
          <w:sz w:val="28"/>
          <w:szCs w:val="28"/>
          <w:lang w:eastAsia="en-US"/>
        </w:rPr>
        <w:t>3.4.</w:t>
      </w:r>
      <w:r w:rsidRPr="001F35AC">
        <w:rPr>
          <w:rFonts w:eastAsia="Calibri"/>
          <w:sz w:val="28"/>
          <w:szCs w:val="28"/>
          <w:lang w:eastAsia="en-US"/>
        </w:rPr>
        <w:tab/>
        <w:t>проекта постановления Правительства Чеченской Республики «Об утверждении Положения о проведении публичного технологического и ценового аудита инвестиционных проектов с государственным участием Чеченской Республики».</w:t>
      </w:r>
    </w:p>
    <w:p w:rsidR="00F40FA4" w:rsidRDefault="00F40FA4" w:rsidP="00F40FA4">
      <w:pPr>
        <w:pStyle w:val="a3"/>
        <w:tabs>
          <w:tab w:val="left" w:pos="851"/>
        </w:tabs>
        <w:spacing w:after="200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434EB4" w:rsidRPr="009D67DA" w:rsidRDefault="00434EB4" w:rsidP="00F40FA4">
      <w:pPr>
        <w:pStyle w:val="a3"/>
        <w:tabs>
          <w:tab w:val="left" w:pos="851"/>
        </w:tabs>
        <w:spacing w:after="200"/>
        <w:ind w:left="0" w:firstLine="426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F40FA4">
        <w:rPr>
          <w:rFonts w:eastAsia="Calibri"/>
          <w:sz w:val="28"/>
          <w:szCs w:val="28"/>
          <w:lang w:eastAsia="en-US"/>
        </w:rPr>
        <w:t>Осуществление процедуры согласования данн</w:t>
      </w:r>
      <w:r w:rsidR="00F40FA4">
        <w:rPr>
          <w:rFonts w:eastAsia="Calibri"/>
          <w:sz w:val="28"/>
          <w:szCs w:val="28"/>
          <w:lang w:eastAsia="en-US"/>
        </w:rPr>
        <w:t>ых</w:t>
      </w:r>
      <w:r w:rsidRPr="00F40FA4">
        <w:rPr>
          <w:rFonts w:eastAsia="Calibri"/>
          <w:sz w:val="28"/>
          <w:szCs w:val="28"/>
          <w:lang w:eastAsia="en-US"/>
        </w:rPr>
        <w:t xml:space="preserve"> проект</w:t>
      </w:r>
      <w:r w:rsidR="00F40FA4">
        <w:rPr>
          <w:rFonts w:eastAsia="Calibri"/>
          <w:sz w:val="28"/>
          <w:szCs w:val="28"/>
          <w:lang w:eastAsia="en-US"/>
        </w:rPr>
        <w:t>ов</w:t>
      </w:r>
      <w:r w:rsidRPr="00F40FA4">
        <w:rPr>
          <w:rFonts w:eastAsia="Calibri"/>
          <w:sz w:val="28"/>
          <w:szCs w:val="28"/>
          <w:lang w:eastAsia="en-US"/>
        </w:rPr>
        <w:t xml:space="preserve"> НПА с Прокуратурой Чеченской Республики</w:t>
      </w:r>
      <w:r w:rsidR="00F40FA4">
        <w:rPr>
          <w:rFonts w:eastAsia="Calibri"/>
          <w:sz w:val="28"/>
          <w:szCs w:val="28"/>
          <w:lang w:eastAsia="en-US"/>
        </w:rPr>
        <w:t>.</w:t>
      </w:r>
    </w:p>
    <w:p w:rsidR="009D67DA" w:rsidRPr="006063A4" w:rsidRDefault="009D67DA" w:rsidP="009D67DA">
      <w:pPr>
        <w:pStyle w:val="a3"/>
        <w:tabs>
          <w:tab w:val="left" w:pos="1134"/>
        </w:tabs>
        <w:spacing w:after="200"/>
        <w:ind w:left="567"/>
        <w:contextualSpacing/>
        <w:jc w:val="both"/>
        <w:rPr>
          <w:rFonts w:eastAsia="Calibri"/>
          <w:b/>
          <w:sz w:val="28"/>
          <w:szCs w:val="28"/>
          <w:lang w:eastAsia="en-US"/>
        </w:rPr>
      </w:pPr>
    </w:p>
    <w:p w:rsidR="00DF7609" w:rsidRDefault="00380E9E" w:rsidP="0062777B">
      <w:pPr>
        <w:pStyle w:val="a3"/>
        <w:numPr>
          <w:ilvl w:val="0"/>
          <w:numId w:val="3"/>
        </w:numPr>
        <w:tabs>
          <w:tab w:val="left" w:pos="0"/>
          <w:tab w:val="left" w:pos="142"/>
          <w:tab w:val="left" w:pos="851"/>
        </w:tabs>
        <w:ind w:left="0" w:firstLine="426"/>
        <w:jc w:val="both"/>
        <w:rPr>
          <w:b/>
          <w:sz w:val="28"/>
          <w:szCs w:val="28"/>
        </w:rPr>
      </w:pPr>
      <w:r w:rsidRPr="009D67DA">
        <w:rPr>
          <w:b/>
          <w:sz w:val="28"/>
          <w:szCs w:val="28"/>
        </w:rPr>
        <w:t>Реализация</w:t>
      </w:r>
      <w:r w:rsidR="0086579E" w:rsidRPr="009D67DA">
        <w:rPr>
          <w:b/>
          <w:sz w:val="28"/>
          <w:szCs w:val="28"/>
        </w:rPr>
        <w:t xml:space="preserve"> </w:t>
      </w:r>
      <w:r w:rsidR="00DF7609" w:rsidRPr="009D67DA">
        <w:rPr>
          <w:b/>
          <w:sz w:val="28"/>
          <w:szCs w:val="28"/>
        </w:rPr>
        <w:t>федеральных и республиканских нормативно-правовых актов в сфере деятельности Государственного комитета по архитектуре и градостроительству Чеченской Республики</w:t>
      </w:r>
    </w:p>
    <w:p w:rsidR="00513421" w:rsidRPr="009D67DA" w:rsidRDefault="00513421" w:rsidP="00513421">
      <w:pPr>
        <w:pStyle w:val="a3"/>
        <w:tabs>
          <w:tab w:val="left" w:pos="0"/>
          <w:tab w:val="left" w:pos="142"/>
          <w:tab w:val="left" w:pos="851"/>
        </w:tabs>
        <w:ind w:left="426"/>
        <w:jc w:val="both"/>
        <w:rPr>
          <w:b/>
          <w:sz w:val="28"/>
          <w:szCs w:val="28"/>
        </w:rPr>
      </w:pPr>
    </w:p>
    <w:p w:rsidR="00513421" w:rsidRPr="003E5871" w:rsidRDefault="00513421" w:rsidP="00513421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ind w:left="-142" w:firstLine="709"/>
        <w:jc w:val="both"/>
        <w:rPr>
          <w:sz w:val="28"/>
          <w:szCs w:val="28"/>
        </w:rPr>
      </w:pPr>
      <w:proofErr w:type="gramStart"/>
      <w:r w:rsidRPr="003E5871">
        <w:rPr>
          <w:sz w:val="28"/>
          <w:szCs w:val="28"/>
        </w:rPr>
        <w:t>Указ Президента РФ от 7 мая 2012 года № 600 «О мерах по обеспечению граждан РФ доступным и комфортным жильем и повышению качества жилищно-коммунальных услуг» и Плана мероприятий по реализации в ЧР поручений, содержащихся в Указах Президента РФ от 7 мая 2012 года №№596-602 и 606, на 2015 г. – предоставление информации о реализации Плана мероприятий по реализации в ЧР поручений, содержащихся</w:t>
      </w:r>
      <w:proofErr w:type="gramEnd"/>
      <w:r w:rsidRPr="003E5871">
        <w:rPr>
          <w:sz w:val="28"/>
          <w:szCs w:val="28"/>
        </w:rPr>
        <w:t xml:space="preserve"> в Указах Президента РФ от 7 мая 2012 года №№596-602 и 606, на 2015 г.</w:t>
      </w:r>
    </w:p>
    <w:p w:rsidR="00513421" w:rsidRPr="003E5871" w:rsidRDefault="00513421" w:rsidP="00513421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autoSpaceDE w:val="0"/>
        <w:autoSpaceDN w:val="0"/>
        <w:adjustRightInd w:val="0"/>
        <w:ind w:left="-142" w:firstLine="709"/>
        <w:jc w:val="both"/>
        <w:rPr>
          <w:sz w:val="28"/>
          <w:szCs w:val="28"/>
        </w:rPr>
      </w:pPr>
      <w:r w:rsidRPr="003E5871">
        <w:rPr>
          <w:sz w:val="28"/>
          <w:szCs w:val="28"/>
        </w:rPr>
        <w:t>Постановление Правительства Российской Федерации от 30 апреля 2014 года №403 «Об исчерпывающем перечне процедур в сфере жилищного строительства» (далее - Постановлением № 403):</w:t>
      </w:r>
    </w:p>
    <w:p w:rsidR="00513421" w:rsidRPr="003E5871" w:rsidRDefault="00513421" w:rsidP="00513421">
      <w:pPr>
        <w:pStyle w:val="a3"/>
        <w:numPr>
          <w:ilvl w:val="1"/>
          <w:numId w:val="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E5871">
        <w:rPr>
          <w:sz w:val="28"/>
          <w:szCs w:val="28"/>
        </w:rPr>
        <w:t>периодически ведется разъяснительная работа с представителями органов местного самоуправления по вопросам применения Исчерпывающего перечня;</w:t>
      </w:r>
    </w:p>
    <w:p w:rsidR="00513421" w:rsidRPr="003E5871" w:rsidRDefault="00513421" w:rsidP="00513421">
      <w:pPr>
        <w:pStyle w:val="a3"/>
        <w:numPr>
          <w:ilvl w:val="1"/>
          <w:numId w:val="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E5871">
        <w:rPr>
          <w:sz w:val="28"/>
          <w:szCs w:val="28"/>
        </w:rPr>
        <w:t>исполнение протокола очередного заседания координационного совета (штаба) по мониторингу исполнения органами власти субъектов Российской Федерации, органами местного самоуправления и организациями, осуществляющими эксплуатацию сетей инженерно-технического обеспечения, законодательства о градостроительной деятельности от 23 декабря 2015 года №731-ПРМ-ММ с соблюдением указанных в Протоколе сроков;</w:t>
      </w:r>
    </w:p>
    <w:p w:rsidR="00513421" w:rsidRPr="000856F0" w:rsidRDefault="00513421" w:rsidP="00513421">
      <w:pPr>
        <w:pStyle w:val="a3"/>
        <w:numPr>
          <w:ilvl w:val="1"/>
          <w:numId w:val="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856F0">
        <w:rPr>
          <w:sz w:val="28"/>
          <w:szCs w:val="28"/>
        </w:rPr>
        <w:t xml:space="preserve">проведена проверка администрации Урус-Мартановского муниципального района и мэрии города Аргун и администрации Шалинского </w:t>
      </w:r>
      <w:r w:rsidRPr="000856F0">
        <w:rPr>
          <w:sz w:val="28"/>
          <w:szCs w:val="28"/>
        </w:rPr>
        <w:lastRenderedPageBreak/>
        <w:t xml:space="preserve">муниципального района на основе данных Контрольного листа прилагаемого к методическим указаниям, (письмо </w:t>
      </w:r>
      <w:proofErr w:type="spellStart"/>
      <w:r w:rsidRPr="000856F0">
        <w:rPr>
          <w:sz w:val="28"/>
          <w:szCs w:val="28"/>
        </w:rPr>
        <w:t>Минтсроя</w:t>
      </w:r>
      <w:proofErr w:type="spellEnd"/>
      <w:r w:rsidRPr="000856F0">
        <w:rPr>
          <w:sz w:val="28"/>
          <w:szCs w:val="28"/>
        </w:rPr>
        <w:t xml:space="preserve"> России от 2 февраля 2015 г. №2233-НА/06)</w:t>
      </w:r>
      <w:r w:rsidRPr="000856F0">
        <w:t xml:space="preserve"> </w:t>
      </w:r>
      <w:r w:rsidRPr="000856F0">
        <w:rPr>
          <w:sz w:val="28"/>
          <w:szCs w:val="28"/>
        </w:rPr>
        <w:t>о приведении нормативных актов в соответствие с Исчерпывающим перечнем;</w:t>
      </w:r>
    </w:p>
    <w:p w:rsidR="00513421" w:rsidRPr="00884ED5" w:rsidRDefault="00513421" w:rsidP="00513421">
      <w:pPr>
        <w:pStyle w:val="a3"/>
        <w:numPr>
          <w:ilvl w:val="0"/>
          <w:numId w:val="17"/>
        </w:numPr>
        <w:ind w:left="-142" w:firstLine="284"/>
        <w:jc w:val="both"/>
        <w:rPr>
          <w:sz w:val="28"/>
          <w:szCs w:val="28"/>
        </w:rPr>
      </w:pPr>
      <w:proofErr w:type="gramStart"/>
      <w:r w:rsidRPr="00AD09CB">
        <w:rPr>
          <w:sz w:val="28"/>
          <w:szCs w:val="28"/>
        </w:rPr>
        <w:t>во исполнение подпункта 11.2 пункта 11 раздела 1 протокола очередного заседания координационного совета (штаба) по мониторингу исполнения органами власти субъектов Российской Федерации, органами местного самоуправления и организациями, осуществляющими эксплуатацию сетей инженерно-технического обеспечения, законодательства о градостроительной деятельности от 23 декабря 2015 года №731-ПРМ-ММ Государственным комитетом по архитектуре и градостроительству Чеченской Республики разработан План мероприятий по обеспечению соблюдения органами исполнительной власти и</w:t>
      </w:r>
      <w:proofErr w:type="gramEnd"/>
      <w:r w:rsidRPr="00AD09CB">
        <w:rPr>
          <w:sz w:val="28"/>
          <w:szCs w:val="28"/>
        </w:rPr>
        <w:t xml:space="preserve"> органами местного самоуправления Чеченской Республики Исчерпывающего перечня процедур в сфере жилищного строительства, утвержденного Постановлением Правительства Российской Федерации от 30 апреля 2014 года №403 </w:t>
      </w:r>
      <w:r>
        <w:rPr>
          <w:sz w:val="28"/>
          <w:szCs w:val="28"/>
        </w:rPr>
        <w:t xml:space="preserve">утвержденный </w:t>
      </w:r>
      <w:r w:rsidRPr="00884ED5">
        <w:rPr>
          <w:sz w:val="28"/>
          <w:szCs w:val="28"/>
        </w:rPr>
        <w:t>распоряжение</w:t>
      </w:r>
      <w:r>
        <w:rPr>
          <w:sz w:val="28"/>
          <w:szCs w:val="28"/>
        </w:rPr>
        <w:t>м</w:t>
      </w:r>
      <w:r w:rsidRPr="00884ED5">
        <w:rPr>
          <w:sz w:val="28"/>
          <w:szCs w:val="28"/>
        </w:rPr>
        <w:t xml:space="preserve"> Правительства Чеченской Республики</w:t>
      </w:r>
      <w:r w:rsidRPr="00AD09CB">
        <w:t xml:space="preserve"> </w:t>
      </w:r>
      <w:r w:rsidRPr="00884ED5">
        <w:rPr>
          <w:sz w:val="28"/>
          <w:szCs w:val="28"/>
        </w:rPr>
        <w:t>№149-р от 08.06.2016г</w:t>
      </w:r>
      <w:proofErr w:type="gramStart"/>
      <w:r w:rsidRPr="00884ED5">
        <w:rPr>
          <w:sz w:val="28"/>
          <w:szCs w:val="28"/>
        </w:rPr>
        <w:t>..</w:t>
      </w:r>
      <w:proofErr w:type="gramEnd"/>
    </w:p>
    <w:p w:rsidR="00513421" w:rsidRPr="00ED2480" w:rsidRDefault="00513421" w:rsidP="00513421">
      <w:pPr>
        <w:tabs>
          <w:tab w:val="left" w:pos="709"/>
          <w:tab w:val="left" w:pos="851"/>
          <w:tab w:val="left" w:pos="993"/>
        </w:tabs>
        <w:ind w:firstLine="709"/>
        <w:jc w:val="both"/>
      </w:pPr>
    </w:p>
    <w:p w:rsidR="00513421" w:rsidRDefault="00513421" w:rsidP="00513421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ind w:left="-142" w:firstLine="709"/>
        <w:contextualSpacing/>
        <w:jc w:val="both"/>
        <w:rPr>
          <w:sz w:val="28"/>
          <w:szCs w:val="28"/>
        </w:rPr>
      </w:pPr>
      <w:r w:rsidRPr="0086530E">
        <w:rPr>
          <w:sz w:val="28"/>
          <w:szCs w:val="28"/>
        </w:rPr>
        <w:t>Исполнение раздела 7 распоряжения Руководителя Администрации Главы и Правительства Чеченской Республики И.В.Кадырова от 31.12.2015 г. №83-ра «О регламенте работы с электронными версиями нормативных правовых актов Чеченской Республики».</w:t>
      </w:r>
    </w:p>
    <w:p w:rsidR="00513421" w:rsidRDefault="00513421" w:rsidP="00513421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ind w:left="-142" w:firstLine="709"/>
        <w:contextualSpacing/>
        <w:jc w:val="both"/>
        <w:rPr>
          <w:sz w:val="28"/>
          <w:szCs w:val="28"/>
        </w:rPr>
      </w:pPr>
      <w:r w:rsidRPr="00195CA8">
        <w:rPr>
          <w:sz w:val="28"/>
          <w:szCs w:val="28"/>
        </w:rPr>
        <w:t>Распоряжение Главы Чеченской Республики Р.А.Кадырова от 21.01.2016 г. №10-рг «Об утверждении решения постоянно действующего координационного совещания по обеспечению правопорядка на территории Чеченской Республики». На контроле. Исполнение Решения по мере необходимости.</w:t>
      </w:r>
    </w:p>
    <w:p w:rsidR="00513421" w:rsidRDefault="00513421" w:rsidP="00513421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ind w:left="-142" w:firstLine="709"/>
        <w:contextualSpacing/>
        <w:jc w:val="both"/>
        <w:rPr>
          <w:sz w:val="28"/>
          <w:szCs w:val="28"/>
        </w:rPr>
      </w:pPr>
      <w:r w:rsidRPr="00435504">
        <w:rPr>
          <w:sz w:val="28"/>
          <w:szCs w:val="28"/>
        </w:rPr>
        <w:t xml:space="preserve">Постановление Правительства Чеченской Республики от 01.07.2015 г. №145 «Об утверждении </w:t>
      </w:r>
      <w:proofErr w:type="gramStart"/>
      <w:r w:rsidRPr="00435504">
        <w:rPr>
          <w:sz w:val="28"/>
          <w:szCs w:val="28"/>
        </w:rPr>
        <w:t>порядков проведения оценки регулирующего воздействия проектов</w:t>
      </w:r>
      <w:proofErr w:type="gramEnd"/>
      <w:r w:rsidRPr="00435504">
        <w:rPr>
          <w:sz w:val="28"/>
          <w:szCs w:val="28"/>
        </w:rPr>
        <w:t xml:space="preserve"> нормативно правовых актов Чеченской Республики, затрагивающих вопросы осуществления предпринимательской и инвестиционной деятельности, и экспертизы нормативно правовых актов Чеченской Республики, затрагивающих вопросы осуществления предпринимательской и инвестиционной деятельности». На контроле. Исполнение по мере необходимости.</w:t>
      </w:r>
    </w:p>
    <w:p w:rsidR="00513421" w:rsidRDefault="00513421" w:rsidP="00513421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ind w:left="-142" w:firstLine="709"/>
        <w:contextualSpacing/>
        <w:jc w:val="both"/>
        <w:rPr>
          <w:sz w:val="28"/>
          <w:szCs w:val="28"/>
        </w:rPr>
      </w:pPr>
      <w:proofErr w:type="gramStart"/>
      <w:r w:rsidRPr="00435504">
        <w:rPr>
          <w:sz w:val="28"/>
          <w:szCs w:val="28"/>
        </w:rPr>
        <w:t>Постановление Правительства Чеченской Республики №182 от 07.10.2014 года «Об утверждении Порядка формирования и использования общедоступного банка данных экономически эффективной типовой проектной документации (проектной документации повторного применения) зданий дошкольных учреждений и школ, жилых и административных зданий, спортивных зданий и сооружений, объектов здравоохранения и культуры в Чеченской Республике» - сбор материала для включения в Реестр типовой проектной документации.</w:t>
      </w:r>
      <w:proofErr w:type="gramEnd"/>
    </w:p>
    <w:p w:rsidR="00513421" w:rsidRDefault="00513421" w:rsidP="00513421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ind w:left="-142" w:firstLine="709"/>
        <w:contextualSpacing/>
        <w:jc w:val="both"/>
        <w:rPr>
          <w:sz w:val="28"/>
          <w:szCs w:val="28"/>
        </w:rPr>
      </w:pPr>
      <w:r w:rsidRPr="00435504">
        <w:rPr>
          <w:sz w:val="28"/>
          <w:szCs w:val="28"/>
        </w:rPr>
        <w:lastRenderedPageBreak/>
        <w:t>Реализация в соответствии с Федеральным и региональным законодательством Плана мероприятий по противодействию коррупции в Госкомитете по архитектуре и градостроительству Чеченской Республики.</w:t>
      </w:r>
    </w:p>
    <w:p w:rsidR="00513421" w:rsidRDefault="00513421" w:rsidP="00513421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ind w:left="-142" w:firstLine="709"/>
        <w:contextualSpacing/>
        <w:jc w:val="both"/>
        <w:rPr>
          <w:sz w:val="28"/>
          <w:szCs w:val="28"/>
        </w:rPr>
      </w:pPr>
      <w:r w:rsidRPr="00435504">
        <w:rPr>
          <w:sz w:val="28"/>
          <w:szCs w:val="28"/>
        </w:rPr>
        <w:t xml:space="preserve">Реализация в соответствии с законодательством Российской Федерации Плана мероприятий по обеспечению соблюдения государственными служащими ограничений и запретов, требований о предотвращении или урегулировании конфликта интересов в Государственном комитете по архитектуре и градостроительству Чеченской Республики. </w:t>
      </w:r>
    </w:p>
    <w:p w:rsidR="00513421" w:rsidRDefault="00513421" w:rsidP="00513421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ind w:left="-142" w:firstLine="709"/>
        <w:contextualSpacing/>
        <w:jc w:val="both"/>
        <w:rPr>
          <w:sz w:val="28"/>
          <w:szCs w:val="28"/>
        </w:rPr>
      </w:pPr>
      <w:r w:rsidRPr="00435504">
        <w:rPr>
          <w:sz w:val="28"/>
          <w:szCs w:val="28"/>
        </w:rPr>
        <w:t xml:space="preserve">Осуществление мониторинга </w:t>
      </w:r>
      <w:proofErr w:type="spellStart"/>
      <w:r w:rsidRPr="00435504">
        <w:rPr>
          <w:sz w:val="28"/>
          <w:szCs w:val="28"/>
        </w:rPr>
        <w:t>правоприменения</w:t>
      </w:r>
      <w:proofErr w:type="spellEnd"/>
      <w:r w:rsidRPr="00435504">
        <w:rPr>
          <w:sz w:val="28"/>
          <w:szCs w:val="28"/>
        </w:rPr>
        <w:t xml:space="preserve"> законодательства в сфере архитектуры и градостроительства на территории Чеченской Республики в соответствии с Указом Президента РФ от 20 мая 2011 года № 657 «О мониторинге </w:t>
      </w:r>
      <w:proofErr w:type="spellStart"/>
      <w:r w:rsidRPr="00435504">
        <w:rPr>
          <w:sz w:val="28"/>
          <w:szCs w:val="28"/>
        </w:rPr>
        <w:t>правоприменения</w:t>
      </w:r>
      <w:proofErr w:type="spellEnd"/>
      <w:r w:rsidRPr="00435504">
        <w:rPr>
          <w:sz w:val="28"/>
          <w:szCs w:val="28"/>
        </w:rPr>
        <w:t xml:space="preserve"> в Российской Федерации» и постановлением Правительства РФ от 19 августа 2011 года № 694 «Об утверждении методики осуществления мониторинга </w:t>
      </w:r>
      <w:proofErr w:type="spellStart"/>
      <w:r w:rsidRPr="00435504">
        <w:rPr>
          <w:sz w:val="28"/>
          <w:szCs w:val="28"/>
        </w:rPr>
        <w:t>правоприменения</w:t>
      </w:r>
      <w:proofErr w:type="spellEnd"/>
      <w:r w:rsidRPr="00435504">
        <w:rPr>
          <w:sz w:val="28"/>
          <w:szCs w:val="28"/>
        </w:rPr>
        <w:t xml:space="preserve"> в Российской Федерации». На контроле. Исполнение по мере необходимости.</w:t>
      </w:r>
    </w:p>
    <w:p w:rsidR="00513421" w:rsidRDefault="00513421" w:rsidP="00513421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-142" w:firstLine="709"/>
        <w:contextualSpacing/>
        <w:jc w:val="both"/>
        <w:rPr>
          <w:sz w:val="28"/>
          <w:szCs w:val="28"/>
        </w:rPr>
      </w:pPr>
      <w:r w:rsidRPr="00435504">
        <w:rPr>
          <w:sz w:val="28"/>
          <w:szCs w:val="28"/>
        </w:rPr>
        <w:t>Федеральный закон от 21 ноября 2011г. №324-ФЗ «О бесплатной юридической помощи в Российской Федерации» - оказание бесплатной юридической помощи (по мере необходимости).</w:t>
      </w:r>
    </w:p>
    <w:p w:rsidR="00513421" w:rsidRPr="00ED2480" w:rsidRDefault="00513421" w:rsidP="00513421">
      <w:pPr>
        <w:pStyle w:val="a3"/>
        <w:tabs>
          <w:tab w:val="left" w:pos="284"/>
          <w:tab w:val="left" w:pos="709"/>
          <w:tab w:val="left" w:pos="851"/>
        </w:tabs>
        <w:ind w:left="-142" w:firstLine="709"/>
        <w:contextualSpacing/>
        <w:jc w:val="both"/>
      </w:pPr>
    </w:p>
    <w:p w:rsidR="00513421" w:rsidRPr="00435504" w:rsidRDefault="00513421" w:rsidP="00513421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ind w:left="-142" w:firstLine="567"/>
        <w:jc w:val="both"/>
        <w:rPr>
          <w:sz w:val="28"/>
          <w:szCs w:val="28"/>
        </w:rPr>
      </w:pPr>
      <w:r w:rsidRPr="00435504">
        <w:rPr>
          <w:sz w:val="28"/>
          <w:szCs w:val="28"/>
        </w:rPr>
        <w:t>Указ Главы Чеченской Республики от 8 июля 2014 года №98 «О порядке образования общественных советов при органах исполнительной власти Чеченской Республики»:</w:t>
      </w:r>
    </w:p>
    <w:p w:rsidR="00513421" w:rsidRPr="00B26BAA" w:rsidRDefault="00AB672F" w:rsidP="00513421">
      <w:pPr>
        <w:numPr>
          <w:ilvl w:val="1"/>
          <w:numId w:val="1"/>
        </w:numPr>
        <w:tabs>
          <w:tab w:val="left" w:pos="709"/>
          <w:tab w:val="left" w:pos="851"/>
          <w:tab w:val="left" w:pos="1134"/>
        </w:tabs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проведено</w:t>
      </w:r>
      <w:r w:rsidR="00513421">
        <w:rPr>
          <w:sz w:val="28"/>
          <w:szCs w:val="28"/>
        </w:rPr>
        <w:t xml:space="preserve"> заседани</w:t>
      </w:r>
      <w:r>
        <w:rPr>
          <w:sz w:val="28"/>
          <w:szCs w:val="28"/>
        </w:rPr>
        <w:t>е</w:t>
      </w:r>
      <w:r w:rsidR="00513421">
        <w:rPr>
          <w:sz w:val="28"/>
          <w:szCs w:val="28"/>
        </w:rPr>
        <w:t xml:space="preserve"> Общественного совета </w:t>
      </w:r>
      <w:r w:rsidR="00513421" w:rsidRPr="00B26BAA">
        <w:rPr>
          <w:sz w:val="28"/>
          <w:szCs w:val="28"/>
        </w:rPr>
        <w:t xml:space="preserve">созданного при Госкомитете по архитектуре и градостроительству Чеченской Республики </w:t>
      </w:r>
      <w:r w:rsidR="00513421">
        <w:rPr>
          <w:sz w:val="28"/>
          <w:szCs w:val="28"/>
        </w:rPr>
        <w:t>с избранием Председателя Общественного совета;</w:t>
      </w:r>
    </w:p>
    <w:p w:rsidR="00513421" w:rsidRDefault="00513421" w:rsidP="00513421">
      <w:pPr>
        <w:numPr>
          <w:ilvl w:val="1"/>
          <w:numId w:val="1"/>
        </w:numPr>
        <w:tabs>
          <w:tab w:val="left" w:pos="709"/>
          <w:tab w:val="left" w:pos="851"/>
          <w:tab w:val="left" w:pos="1134"/>
        </w:tabs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ежеквартальное представление</w:t>
      </w:r>
      <w:r w:rsidRPr="00B26BAA">
        <w:rPr>
          <w:sz w:val="28"/>
          <w:szCs w:val="28"/>
        </w:rPr>
        <w:t xml:space="preserve"> информаци</w:t>
      </w:r>
      <w:r>
        <w:rPr>
          <w:sz w:val="28"/>
          <w:szCs w:val="28"/>
        </w:rPr>
        <w:t>и</w:t>
      </w:r>
      <w:r w:rsidRPr="00B26BAA">
        <w:rPr>
          <w:sz w:val="28"/>
          <w:szCs w:val="28"/>
        </w:rPr>
        <w:t xml:space="preserve"> в Министерство экономического, территориального развития и торговли Чеченской Республики о ходе работы Общественного совета при Госкомитете по архитектуре и градостроительству Чеченской Республики.</w:t>
      </w:r>
    </w:p>
    <w:p w:rsidR="00513421" w:rsidRDefault="00513421" w:rsidP="00513421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-142" w:firstLine="709"/>
        <w:jc w:val="both"/>
        <w:rPr>
          <w:sz w:val="28"/>
          <w:szCs w:val="28"/>
        </w:rPr>
      </w:pPr>
      <w:r w:rsidRPr="00BD15C0">
        <w:rPr>
          <w:sz w:val="28"/>
          <w:szCs w:val="28"/>
        </w:rPr>
        <w:t xml:space="preserve">В соответствии с порядком утвержденным Постановлением Правительства ЧР от 20 ноября 2014г. № 206 рассмотрен и согласован проект ЗСО (зоны санитарной охраны) </w:t>
      </w:r>
      <w:proofErr w:type="spellStart"/>
      <w:r w:rsidRPr="00BD15C0">
        <w:rPr>
          <w:sz w:val="28"/>
          <w:szCs w:val="28"/>
        </w:rPr>
        <w:t>Чернореченского</w:t>
      </w:r>
      <w:proofErr w:type="spellEnd"/>
      <w:r w:rsidRPr="00BD15C0">
        <w:rPr>
          <w:sz w:val="28"/>
          <w:szCs w:val="28"/>
        </w:rPr>
        <w:t xml:space="preserve">, </w:t>
      </w:r>
      <w:proofErr w:type="spellStart"/>
      <w:r w:rsidRPr="00BD15C0">
        <w:rPr>
          <w:sz w:val="28"/>
          <w:szCs w:val="28"/>
        </w:rPr>
        <w:t>Гойтинского</w:t>
      </w:r>
      <w:proofErr w:type="spellEnd"/>
      <w:r w:rsidRPr="00BD15C0">
        <w:rPr>
          <w:sz w:val="28"/>
          <w:szCs w:val="28"/>
        </w:rPr>
        <w:t xml:space="preserve">, </w:t>
      </w:r>
      <w:proofErr w:type="spellStart"/>
      <w:r w:rsidRPr="00BD15C0">
        <w:rPr>
          <w:sz w:val="28"/>
          <w:szCs w:val="28"/>
        </w:rPr>
        <w:t>Страросунженского</w:t>
      </w:r>
      <w:proofErr w:type="spellEnd"/>
      <w:r w:rsidRPr="00BD15C0">
        <w:rPr>
          <w:sz w:val="28"/>
          <w:szCs w:val="28"/>
        </w:rPr>
        <w:t xml:space="preserve"> водозаборов. </w:t>
      </w:r>
    </w:p>
    <w:p w:rsidR="00513421" w:rsidRDefault="00513421" w:rsidP="00513421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-142" w:firstLine="709"/>
        <w:jc w:val="both"/>
        <w:rPr>
          <w:sz w:val="28"/>
          <w:szCs w:val="28"/>
        </w:rPr>
      </w:pPr>
      <w:r w:rsidRPr="00BD15C0">
        <w:rPr>
          <w:sz w:val="28"/>
          <w:szCs w:val="28"/>
        </w:rPr>
        <w:t xml:space="preserve">Во исполнение распоряжения Правительства Чеченской Республики №74-р от </w:t>
      </w:r>
      <w:smartTag w:uri="urn:schemas-microsoft-com:office:smarttags" w:element="date">
        <w:smartTagPr>
          <w:attr w:name="ls" w:val="trans"/>
          <w:attr w:name="Month" w:val="03"/>
          <w:attr w:name="Day" w:val="28"/>
          <w:attr w:name="Year" w:val="2016"/>
        </w:smartTagPr>
        <w:r w:rsidRPr="00BD15C0">
          <w:rPr>
            <w:sz w:val="28"/>
            <w:szCs w:val="28"/>
          </w:rPr>
          <w:t>28.03.2016</w:t>
        </w:r>
      </w:smartTag>
      <w:r w:rsidRPr="00BD15C0">
        <w:rPr>
          <w:sz w:val="28"/>
          <w:szCs w:val="28"/>
        </w:rPr>
        <w:t>г.</w:t>
      </w:r>
      <w:r w:rsidRPr="007A40DB">
        <w:t xml:space="preserve"> </w:t>
      </w:r>
      <w:r w:rsidRPr="00BD15C0">
        <w:rPr>
          <w:sz w:val="28"/>
        </w:rPr>
        <w:t xml:space="preserve">ведется работа </w:t>
      </w:r>
      <w:r w:rsidRPr="00BD15C0">
        <w:rPr>
          <w:sz w:val="28"/>
          <w:szCs w:val="28"/>
        </w:rPr>
        <w:t>по разработке проекта региональных  нормативов градостроительного проектирования Чеченской Республики.</w:t>
      </w:r>
    </w:p>
    <w:p w:rsidR="00513421" w:rsidRPr="00A3176B" w:rsidRDefault="00513421" w:rsidP="00513421">
      <w:pPr>
        <w:numPr>
          <w:ilvl w:val="0"/>
          <w:numId w:val="1"/>
        </w:numPr>
        <w:tabs>
          <w:tab w:val="left" w:pos="851"/>
          <w:tab w:val="left" w:pos="993"/>
        </w:tabs>
        <w:ind w:left="-142" w:firstLine="568"/>
        <w:jc w:val="both"/>
        <w:rPr>
          <w:sz w:val="28"/>
          <w:szCs w:val="28"/>
        </w:rPr>
      </w:pPr>
      <w:r w:rsidRPr="00A3176B">
        <w:rPr>
          <w:sz w:val="28"/>
          <w:szCs w:val="28"/>
        </w:rPr>
        <w:t>Указ Главы Чеченской Республики №17 от 11.02.2016 года «Об оценке эффективности деятельности Главы Чеченской Республики по созданию благоприятных условий ведения предпринимательской деятельности».</w:t>
      </w:r>
    </w:p>
    <w:p w:rsidR="00513421" w:rsidRPr="00F80750" w:rsidRDefault="00513421" w:rsidP="00513421">
      <w:pPr>
        <w:pStyle w:val="a3"/>
        <w:numPr>
          <w:ilvl w:val="1"/>
          <w:numId w:val="16"/>
        </w:numPr>
        <w:tabs>
          <w:tab w:val="left" w:pos="-142"/>
          <w:tab w:val="left" w:pos="851"/>
          <w:tab w:val="left" w:pos="993"/>
        </w:tabs>
        <w:ind w:left="-142" w:firstLine="568"/>
        <w:contextualSpacing/>
        <w:jc w:val="both"/>
        <w:rPr>
          <w:sz w:val="36"/>
          <w:szCs w:val="28"/>
        </w:rPr>
      </w:pPr>
      <w:proofErr w:type="gramStart"/>
      <w:r w:rsidRPr="00F80750">
        <w:rPr>
          <w:sz w:val="28"/>
          <w:szCs w:val="22"/>
        </w:rPr>
        <w:t xml:space="preserve">В целях реализации данного Указа и исполнения требований распоряжения Правительства Российской Федерации от 10.04.2014 г. №570-р, протокольного поручения Главы Чеченской Республики Р.А.Кадырова №01-69 от 01.08.2014 года и Постановления Правительства Российской Федерации от </w:t>
      </w:r>
      <w:r w:rsidRPr="00F80750">
        <w:rPr>
          <w:sz w:val="28"/>
          <w:szCs w:val="22"/>
        </w:rPr>
        <w:lastRenderedPageBreak/>
        <w:t>30 апреля 2014 года №403 «Об исчерпывающем перечне процедур в сфере жилищного строительства» ведется разработка нормативно правового акта по установлению предельного количества процедур и сроков, необходимых</w:t>
      </w:r>
      <w:proofErr w:type="gramEnd"/>
      <w:r w:rsidRPr="00F80750">
        <w:rPr>
          <w:sz w:val="28"/>
          <w:szCs w:val="22"/>
        </w:rPr>
        <w:t xml:space="preserve"> для получения разрешения на строительство эталонного объекта жилищного строительства в ЧР.</w:t>
      </w:r>
    </w:p>
    <w:p w:rsidR="00513421" w:rsidRPr="00A3176B" w:rsidRDefault="00513421" w:rsidP="00513421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-142" w:firstLine="568"/>
        <w:contextualSpacing/>
        <w:jc w:val="both"/>
        <w:rPr>
          <w:sz w:val="36"/>
          <w:szCs w:val="28"/>
        </w:rPr>
      </w:pPr>
      <w:r w:rsidRPr="00A3176B">
        <w:rPr>
          <w:sz w:val="28"/>
          <w:szCs w:val="28"/>
        </w:rPr>
        <w:t>Во исполнение распоряжения Правительства Чеченской Республики от 09.02.2015 г. №18-р «Об утверждении Плана первоочередных мероприятий по обеспечению устойчивого развития экономики и социальной стабильности Чеченской Республики на 2015-2017 годы» ежемесячное представление информации в министерство экономического, территориального развития и торговли Чеченской Республики.</w:t>
      </w:r>
    </w:p>
    <w:p w:rsidR="00513421" w:rsidRPr="00B55663" w:rsidRDefault="00513421" w:rsidP="00513421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-142" w:firstLine="568"/>
        <w:contextualSpacing/>
        <w:jc w:val="both"/>
        <w:rPr>
          <w:sz w:val="36"/>
          <w:szCs w:val="28"/>
        </w:rPr>
      </w:pPr>
      <w:r w:rsidRPr="00A3176B">
        <w:rPr>
          <w:sz w:val="28"/>
          <w:szCs w:val="28"/>
        </w:rPr>
        <w:t>В целях реализации функций и задач Совета по инвестициям при Главе Чеченской Республике, образованного Указом Главы Чеченской Республики от 22 января 2014 года №11 представл</w:t>
      </w:r>
      <w:r>
        <w:rPr>
          <w:sz w:val="28"/>
          <w:szCs w:val="28"/>
        </w:rPr>
        <w:t>ены</w:t>
      </w:r>
      <w:r w:rsidRPr="00A3176B">
        <w:rPr>
          <w:sz w:val="28"/>
          <w:szCs w:val="28"/>
        </w:rPr>
        <w:t xml:space="preserve"> предложения для включения в план работы Совета на 2016 год.</w:t>
      </w:r>
    </w:p>
    <w:p w:rsidR="00513421" w:rsidRPr="00B55663" w:rsidRDefault="00513421" w:rsidP="00513421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-142" w:firstLine="568"/>
        <w:contextualSpacing/>
        <w:jc w:val="both"/>
        <w:rPr>
          <w:sz w:val="36"/>
          <w:szCs w:val="28"/>
        </w:rPr>
      </w:pPr>
      <w:r w:rsidRPr="00B55663">
        <w:rPr>
          <w:sz w:val="28"/>
          <w:szCs w:val="28"/>
        </w:rPr>
        <w:t>Во исполнение распоряжения Правительства Чеченской Республики от 09.02.2015 г. №18-р «Об утверждении Плана первоочередных мероприятий по обеспечению устойчивого развития экономики и социальной стабильности Чеченской Республики на 2015-2017 годы» ежемесячное представление информации в министерство экономического, территориального развития и торговли Чеченской Республики.</w:t>
      </w:r>
    </w:p>
    <w:p w:rsidR="00513421" w:rsidRPr="00B55663" w:rsidRDefault="00513421" w:rsidP="00513421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-142" w:firstLine="568"/>
        <w:contextualSpacing/>
        <w:jc w:val="both"/>
        <w:rPr>
          <w:sz w:val="36"/>
          <w:szCs w:val="28"/>
        </w:rPr>
      </w:pPr>
      <w:proofErr w:type="gramStart"/>
      <w:r w:rsidRPr="00B55663">
        <w:rPr>
          <w:sz w:val="28"/>
          <w:szCs w:val="28"/>
        </w:rPr>
        <w:t xml:space="preserve">В целях исполнения абзаца 4пункта 2 раздела </w:t>
      </w:r>
      <w:r w:rsidRPr="00B55663">
        <w:rPr>
          <w:sz w:val="28"/>
          <w:szCs w:val="28"/>
          <w:lang w:val="en-US"/>
        </w:rPr>
        <w:t>I</w:t>
      </w:r>
      <w:r w:rsidRPr="00B55663">
        <w:rPr>
          <w:sz w:val="28"/>
          <w:szCs w:val="28"/>
        </w:rPr>
        <w:t xml:space="preserve"> плана мероприятий (дорожной карты) «Совершенствование правового регулирования градостроительной деятельности и улучшение предпринимательского климата в сфере строительства», утвержденного распоряжением Правительства Российской Федерации от 29 июля 2013 года №1336-р и распоряжением Правительства Российской Федерации от 13 марта 2014 года №354-р в министерство строительства Российской Федерация  направлена информация об исполнении утвержденного плана-графика подготовки органами местного</w:t>
      </w:r>
      <w:proofErr w:type="gramEnd"/>
      <w:r w:rsidRPr="00B55663">
        <w:rPr>
          <w:sz w:val="28"/>
          <w:szCs w:val="28"/>
        </w:rPr>
        <w:t xml:space="preserve"> самоуправления правил землепользования и застройки.</w:t>
      </w:r>
    </w:p>
    <w:p w:rsidR="00513421" w:rsidRPr="009C1FF2" w:rsidRDefault="00513421" w:rsidP="00BD15C0">
      <w:pPr>
        <w:contextualSpacing/>
        <w:jc w:val="both"/>
        <w:rPr>
          <w:sz w:val="22"/>
          <w:szCs w:val="28"/>
        </w:rPr>
      </w:pPr>
    </w:p>
    <w:p w:rsidR="00672D10" w:rsidRDefault="004C2C4E" w:rsidP="0062777B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-142" w:firstLine="709"/>
        <w:jc w:val="both"/>
        <w:rPr>
          <w:b/>
          <w:sz w:val="28"/>
          <w:szCs w:val="28"/>
        </w:rPr>
      </w:pPr>
      <w:r w:rsidRPr="00EC0531">
        <w:rPr>
          <w:b/>
          <w:sz w:val="28"/>
          <w:szCs w:val="28"/>
        </w:rPr>
        <w:t xml:space="preserve">Исполнение </w:t>
      </w:r>
      <w:r w:rsidR="00672D10" w:rsidRPr="00EC0531">
        <w:rPr>
          <w:b/>
          <w:sz w:val="28"/>
          <w:szCs w:val="28"/>
        </w:rPr>
        <w:t>поручений руководства Российской Федерации и Чеченской Республики</w:t>
      </w:r>
      <w:r w:rsidR="00F44550">
        <w:rPr>
          <w:b/>
          <w:sz w:val="28"/>
          <w:szCs w:val="28"/>
        </w:rPr>
        <w:t xml:space="preserve"> и информация об их исполнении</w:t>
      </w:r>
    </w:p>
    <w:p w:rsidR="005D44FE" w:rsidRPr="00EC0531" w:rsidRDefault="005D44FE" w:rsidP="005D44FE">
      <w:pPr>
        <w:pStyle w:val="a3"/>
        <w:tabs>
          <w:tab w:val="left" w:pos="993"/>
        </w:tabs>
        <w:autoSpaceDE w:val="0"/>
        <w:autoSpaceDN w:val="0"/>
        <w:adjustRightInd w:val="0"/>
        <w:ind w:left="567"/>
        <w:jc w:val="both"/>
        <w:rPr>
          <w:b/>
          <w:sz w:val="28"/>
          <w:szCs w:val="28"/>
        </w:rPr>
      </w:pPr>
    </w:p>
    <w:p w:rsidR="005D44FE" w:rsidRPr="00F44550" w:rsidRDefault="005D44FE" w:rsidP="005D44FE">
      <w:pPr>
        <w:pStyle w:val="a3"/>
        <w:numPr>
          <w:ilvl w:val="0"/>
          <w:numId w:val="2"/>
        </w:numPr>
        <w:tabs>
          <w:tab w:val="left" w:pos="851"/>
        </w:tabs>
        <w:ind w:left="-142" w:firstLine="709"/>
        <w:jc w:val="both"/>
        <w:rPr>
          <w:sz w:val="28"/>
          <w:szCs w:val="28"/>
        </w:rPr>
      </w:pPr>
      <w:r w:rsidRPr="00F44550">
        <w:rPr>
          <w:sz w:val="28"/>
          <w:szCs w:val="28"/>
        </w:rPr>
        <w:t>Пункт 5 Протокольного поручения Главы Чеченской Республики Р.А.Кадырова (совещание №01-40 от 06.05.2014 года) о содержании в образцовом состоянии государственной символики Российской Федерации и Чеченской Республики, а также портреты Президента Российской Федерации В.В.Путина и Первого Президента Чеченской Республики А.А.Кадырова. На контроле. Исполнение по мере необходимости.</w:t>
      </w:r>
    </w:p>
    <w:p w:rsidR="005D44FE" w:rsidRPr="00F44550" w:rsidRDefault="005D44FE" w:rsidP="005D44FE">
      <w:pPr>
        <w:pStyle w:val="a3"/>
        <w:numPr>
          <w:ilvl w:val="0"/>
          <w:numId w:val="2"/>
        </w:numPr>
        <w:tabs>
          <w:tab w:val="left" w:pos="851"/>
        </w:tabs>
        <w:ind w:left="-142" w:firstLine="709"/>
        <w:jc w:val="both"/>
        <w:rPr>
          <w:sz w:val="28"/>
          <w:szCs w:val="28"/>
        </w:rPr>
      </w:pPr>
      <w:r w:rsidRPr="00F44550">
        <w:rPr>
          <w:sz w:val="28"/>
          <w:szCs w:val="28"/>
        </w:rPr>
        <w:t>Протокольное поручение Главы Чеченской Республики Р.А.Кадырова (совещание №01-20 от 15.04.2015 года). Пункты 4,5,6 на контроле. Исполнение по мере необходимости.</w:t>
      </w:r>
    </w:p>
    <w:p w:rsidR="005D44FE" w:rsidRPr="00F44550" w:rsidRDefault="005D44FE" w:rsidP="005D44FE">
      <w:pPr>
        <w:pStyle w:val="a3"/>
        <w:numPr>
          <w:ilvl w:val="0"/>
          <w:numId w:val="2"/>
        </w:numPr>
        <w:tabs>
          <w:tab w:val="left" w:pos="851"/>
        </w:tabs>
        <w:ind w:left="-142" w:firstLine="709"/>
        <w:jc w:val="both"/>
        <w:rPr>
          <w:sz w:val="28"/>
          <w:szCs w:val="28"/>
        </w:rPr>
      </w:pPr>
      <w:proofErr w:type="gramStart"/>
      <w:r w:rsidRPr="00F44550">
        <w:rPr>
          <w:sz w:val="28"/>
          <w:szCs w:val="28"/>
        </w:rPr>
        <w:t xml:space="preserve">Во исполнение Протокола поручений Главы Чеченской Республики Р.А.Кадырова (совещание № 01-73 от 7 августа 2014 года), Постановления </w:t>
      </w:r>
      <w:r w:rsidRPr="00F44550">
        <w:rPr>
          <w:sz w:val="28"/>
          <w:szCs w:val="28"/>
        </w:rPr>
        <w:lastRenderedPageBreak/>
        <w:t>Правительства Чеченской Республики №11 от 30.01.2015 года, Приказа Министерства труда и социальной защиты Российской Федерации №1207от 30 декабря 2014г. представление в центр занятости Старопромысловского района сведений, о вакантных должностях, о высвобождаемых работниках, о потребности в работниках для замещения свободных рабочих мест (вакантных</w:t>
      </w:r>
      <w:proofErr w:type="gramEnd"/>
      <w:r w:rsidRPr="00F44550">
        <w:rPr>
          <w:sz w:val="28"/>
          <w:szCs w:val="28"/>
        </w:rPr>
        <w:t xml:space="preserve"> должностей) Госкомитета по архитектуре и градостроительству ЧР.</w:t>
      </w:r>
    </w:p>
    <w:p w:rsidR="005D44FE" w:rsidRPr="00F44550" w:rsidRDefault="005D44FE" w:rsidP="005D44FE">
      <w:pPr>
        <w:pStyle w:val="a3"/>
        <w:numPr>
          <w:ilvl w:val="0"/>
          <w:numId w:val="2"/>
        </w:numPr>
        <w:tabs>
          <w:tab w:val="left" w:pos="851"/>
        </w:tabs>
        <w:ind w:left="-142" w:firstLine="709"/>
        <w:jc w:val="both"/>
        <w:rPr>
          <w:sz w:val="28"/>
          <w:szCs w:val="28"/>
        </w:rPr>
      </w:pPr>
      <w:r w:rsidRPr="00F44550">
        <w:rPr>
          <w:sz w:val="28"/>
          <w:szCs w:val="28"/>
        </w:rPr>
        <w:t xml:space="preserve">В рамках </w:t>
      </w:r>
      <w:proofErr w:type="gramStart"/>
      <w:r w:rsidRPr="00F44550">
        <w:rPr>
          <w:sz w:val="28"/>
          <w:szCs w:val="28"/>
        </w:rPr>
        <w:t>исполнения Протокола поручений Главы Чеченской Республики</w:t>
      </w:r>
      <w:proofErr w:type="gramEnd"/>
      <w:r w:rsidRPr="00F44550">
        <w:rPr>
          <w:sz w:val="28"/>
          <w:szCs w:val="28"/>
        </w:rPr>
        <w:t xml:space="preserve"> Р.А.Кадырова от 23 ноября 2015 года №01-53 Госкомитетом по архитектуре и градостроительству Чеченской Республики на постоянной основе проводятся тематические беседы по противодействию распространения идеологии экстремизма, </w:t>
      </w:r>
      <w:proofErr w:type="spellStart"/>
      <w:r w:rsidRPr="00F44550">
        <w:rPr>
          <w:sz w:val="28"/>
          <w:szCs w:val="28"/>
        </w:rPr>
        <w:t>вахаббизма</w:t>
      </w:r>
      <w:proofErr w:type="spellEnd"/>
      <w:r w:rsidRPr="00F44550">
        <w:rPr>
          <w:sz w:val="28"/>
          <w:szCs w:val="28"/>
        </w:rPr>
        <w:t>, антиобщественных проявлений (наркомания, алкоголизм, нарушения правил дорожного движения).</w:t>
      </w:r>
    </w:p>
    <w:p w:rsidR="005D44FE" w:rsidRDefault="005D44FE" w:rsidP="005D44FE">
      <w:pPr>
        <w:pStyle w:val="a3"/>
        <w:numPr>
          <w:ilvl w:val="0"/>
          <w:numId w:val="2"/>
        </w:numPr>
        <w:tabs>
          <w:tab w:val="left" w:pos="851"/>
        </w:tabs>
        <w:ind w:left="-142" w:firstLine="709"/>
        <w:jc w:val="both"/>
        <w:rPr>
          <w:sz w:val="28"/>
          <w:szCs w:val="28"/>
        </w:rPr>
      </w:pPr>
      <w:proofErr w:type="gramStart"/>
      <w:r w:rsidRPr="00547F8F">
        <w:rPr>
          <w:sz w:val="28"/>
          <w:szCs w:val="28"/>
        </w:rPr>
        <w:t xml:space="preserve">Во исполнение поручения заместителя Председателя Правительства Чеченской Республики Х.С.Хакимова №159/07 от 17.12.2015г. протокола заседания межведомственной группы («проектного офиса») по снижению административных барьеров и улучшению инвестиционного и предпринимательского климата в Чеченской Республике от 10.12.2015 года №1 </w:t>
      </w:r>
      <w:r>
        <w:rPr>
          <w:sz w:val="28"/>
          <w:szCs w:val="28"/>
        </w:rPr>
        <w:t xml:space="preserve">разработан и направлен в </w:t>
      </w:r>
      <w:proofErr w:type="spellStart"/>
      <w:r>
        <w:rPr>
          <w:sz w:val="28"/>
          <w:szCs w:val="28"/>
        </w:rPr>
        <w:t>Минтер</w:t>
      </w:r>
      <w:proofErr w:type="spellEnd"/>
      <w:r>
        <w:rPr>
          <w:sz w:val="28"/>
          <w:szCs w:val="28"/>
        </w:rPr>
        <w:t xml:space="preserve"> ЧР проект </w:t>
      </w:r>
      <w:r w:rsidRPr="00547F8F">
        <w:rPr>
          <w:sz w:val="28"/>
          <w:szCs w:val="28"/>
        </w:rPr>
        <w:t>Дорожн</w:t>
      </w:r>
      <w:r>
        <w:rPr>
          <w:sz w:val="28"/>
          <w:szCs w:val="28"/>
        </w:rPr>
        <w:t>ой</w:t>
      </w:r>
      <w:r w:rsidRPr="00547F8F">
        <w:rPr>
          <w:sz w:val="28"/>
          <w:szCs w:val="28"/>
        </w:rPr>
        <w:t xml:space="preserve"> карт</w:t>
      </w:r>
      <w:r>
        <w:rPr>
          <w:sz w:val="28"/>
          <w:szCs w:val="28"/>
        </w:rPr>
        <w:t>ы</w:t>
      </w:r>
      <w:r w:rsidRPr="00547F8F">
        <w:rPr>
          <w:sz w:val="28"/>
          <w:szCs w:val="28"/>
        </w:rPr>
        <w:t xml:space="preserve"> внедрения лучших практик</w:t>
      </w:r>
      <w:r>
        <w:rPr>
          <w:sz w:val="28"/>
          <w:szCs w:val="28"/>
        </w:rPr>
        <w:t xml:space="preserve"> </w:t>
      </w:r>
      <w:r w:rsidRPr="00547F8F">
        <w:rPr>
          <w:sz w:val="28"/>
          <w:szCs w:val="28"/>
        </w:rPr>
        <w:t>Национального рейтинга состояния инвестиционного климата</w:t>
      </w:r>
      <w:r>
        <w:rPr>
          <w:sz w:val="28"/>
          <w:szCs w:val="28"/>
        </w:rPr>
        <w:t>.</w:t>
      </w:r>
      <w:proofErr w:type="gramEnd"/>
    </w:p>
    <w:p w:rsidR="005D44FE" w:rsidRPr="00033523" w:rsidRDefault="005D44FE" w:rsidP="005D44FE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</w:rPr>
      </w:pPr>
      <w:r w:rsidRPr="00033523">
        <w:rPr>
          <w:sz w:val="28"/>
          <w:szCs w:val="28"/>
        </w:rPr>
        <w:t>Во исполнение Плана – графика проведения семинаров-совещаний органами исполнительной власти Чеченской Республики с органами местного самоуправления муниципальных образований Чеченской Республики</w:t>
      </w:r>
      <w:r w:rsidRPr="00644703">
        <w:t xml:space="preserve"> </w:t>
      </w:r>
      <w:r w:rsidRPr="00033523">
        <w:rPr>
          <w:sz w:val="28"/>
          <w:szCs w:val="28"/>
        </w:rPr>
        <w:t xml:space="preserve">согласованного заместителем Руководителя Администрации Главы и Правительства Чеченской Республики </w:t>
      </w:r>
      <w:proofErr w:type="spellStart"/>
      <w:r w:rsidRPr="00033523">
        <w:rPr>
          <w:sz w:val="28"/>
          <w:szCs w:val="28"/>
        </w:rPr>
        <w:t>Я.А.Бисултановым</w:t>
      </w:r>
      <w:proofErr w:type="spellEnd"/>
      <w:r w:rsidRPr="00033523">
        <w:rPr>
          <w:sz w:val="28"/>
          <w:szCs w:val="28"/>
        </w:rPr>
        <w:t xml:space="preserve"> проведен семинар – совещание по следующим темам:</w:t>
      </w:r>
    </w:p>
    <w:p w:rsidR="005D44FE" w:rsidRPr="0020641F" w:rsidRDefault="005D44FE" w:rsidP="005D44FE">
      <w:pPr>
        <w:pStyle w:val="a3"/>
        <w:numPr>
          <w:ilvl w:val="0"/>
          <w:numId w:val="5"/>
        </w:numPr>
        <w:tabs>
          <w:tab w:val="left" w:pos="709"/>
          <w:tab w:val="left" w:pos="851"/>
          <w:tab w:val="left" w:pos="993"/>
        </w:tabs>
        <w:ind w:left="-142" w:firstLine="709"/>
        <w:jc w:val="both"/>
        <w:rPr>
          <w:sz w:val="28"/>
          <w:szCs w:val="28"/>
        </w:rPr>
      </w:pPr>
      <w:r w:rsidRPr="0020641F">
        <w:rPr>
          <w:rFonts w:eastAsiaTheme="minorHAnsi"/>
          <w:sz w:val="28"/>
          <w:szCs w:val="28"/>
          <w:lang w:eastAsia="en-US"/>
        </w:rPr>
        <w:t>Разработка органами местного самоуправления программ: комплексного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0641F">
        <w:rPr>
          <w:rFonts w:eastAsiaTheme="minorHAnsi"/>
          <w:sz w:val="28"/>
          <w:szCs w:val="28"/>
          <w:lang w:eastAsia="en-US"/>
        </w:rPr>
        <w:t>развития систем коммунальной инфраструктуры, комплексного развития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0641F">
        <w:rPr>
          <w:rFonts w:eastAsiaTheme="minorHAnsi"/>
          <w:sz w:val="28"/>
          <w:szCs w:val="28"/>
          <w:lang w:eastAsia="en-US"/>
        </w:rPr>
        <w:t>транспортной инфраструктуры, комплексного развития социальной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0641F">
        <w:rPr>
          <w:rFonts w:eastAsiaTheme="minorHAnsi"/>
          <w:sz w:val="28"/>
          <w:szCs w:val="28"/>
          <w:lang w:eastAsia="en-US"/>
        </w:rPr>
        <w:t>инфраструктуры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5D44FE" w:rsidRPr="0020641F" w:rsidRDefault="005D44FE" w:rsidP="005D44FE">
      <w:pPr>
        <w:pStyle w:val="a3"/>
        <w:numPr>
          <w:ilvl w:val="0"/>
          <w:numId w:val="5"/>
        </w:numPr>
        <w:tabs>
          <w:tab w:val="left" w:pos="709"/>
          <w:tab w:val="left" w:pos="851"/>
          <w:tab w:val="left" w:pos="993"/>
        </w:tabs>
        <w:ind w:left="-142" w:firstLine="709"/>
        <w:jc w:val="both"/>
        <w:rPr>
          <w:sz w:val="28"/>
          <w:szCs w:val="28"/>
        </w:rPr>
      </w:pPr>
      <w:r w:rsidRPr="0020641F">
        <w:rPr>
          <w:rFonts w:eastAsiaTheme="minorHAnsi"/>
          <w:sz w:val="28"/>
          <w:szCs w:val="28"/>
          <w:lang w:eastAsia="en-US"/>
        </w:rPr>
        <w:t>Порядок предоставления разрешения на условно-разрешенный вид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0641F">
        <w:rPr>
          <w:rFonts w:eastAsiaTheme="minorHAnsi"/>
          <w:sz w:val="28"/>
          <w:szCs w:val="28"/>
          <w:lang w:eastAsia="en-US"/>
        </w:rPr>
        <w:t>использования земельного участка или объекта капитального строительства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5D44FE" w:rsidRPr="0020641F" w:rsidRDefault="005D44FE" w:rsidP="005D44FE">
      <w:pPr>
        <w:pStyle w:val="a3"/>
        <w:numPr>
          <w:ilvl w:val="0"/>
          <w:numId w:val="5"/>
        </w:numPr>
        <w:tabs>
          <w:tab w:val="left" w:pos="709"/>
          <w:tab w:val="left" w:pos="851"/>
          <w:tab w:val="left" w:pos="993"/>
        </w:tabs>
        <w:ind w:left="-142" w:firstLine="709"/>
        <w:jc w:val="both"/>
        <w:rPr>
          <w:sz w:val="28"/>
          <w:szCs w:val="28"/>
        </w:rPr>
      </w:pPr>
      <w:r w:rsidRPr="0020641F">
        <w:rPr>
          <w:rFonts w:eastAsiaTheme="minorHAnsi"/>
          <w:sz w:val="28"/>
          <w:szCs w:val="28"/>
          <w:lang w:eastAsia="en-US"/>
        </w:rPr>
        <w:t>Внесение изменений в местные нормативы градостроительного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0641F">
        <w:rPr>
          <w:rFonts w:eastAsiaTheme="minorHAnsi"/>
          <w:sz w:val="28"/>
          <w:szCs w:val="28"/>
          <w:lang w:eastAsia="en-US"/>
        </w:rPr>
        <w:t>проектирования сельских поселений Чеченской Республики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5D44FE" w:rsidRDefault="005D44FE" w:rsidP="005D44FE">
      <w:pPr>
        <w:pStyle w:val="a3"/>
        <w:numPr>
          <w:ilvl w:val="0"/>
          <w:numId w:val="2"/>
        </w:numPr>
        <w:tabs>
          <w:tab w:val="left" w:pos="709"/>
          <w:tab w:val="left" w:pos="993"/>
        </w:tabs>
        <w:ind w:left="-142" w:firstLine="709"/>
        <w:jc w:val="both"/>
        <w:rPr>
          <w:sz w:val="28"/>
          <w:szCs w:val="28"/>
        </w:rPr>
      </w:pPr>
      <w:proofErr w:type="gramStart"/>
      <w:r w:rsidRPr="005B34ED">
        <w:rPr>
          <w:sz w:val="28"/>
          <w:szCs w:val="28"/>
        </w:rPr>
        <w:t xml:space="preserve">В соответствии с протокольным поручением Председателя Правительства Чеченской Республики Р.С.-Х. </w:t>
      </w:r>
      <w:proofErr w:type="spellStart"/>
      <w:r w:rsidRPr="005B34ED">
        <w:rPr>
          <w:sz w:val="28"/>
          <w:szCs w:val="28"/>
        </w:rPr>
        <w:t>Эдельгериева</w:t>
      </w:r>
      <w:proofErr w:type="spellEnd"/>
      <w:r w:rsidRPr="005B34ED">
        <w:rPr>
          <w:sz w:val="28"/>
          <w:szCs w:val="28"/>
        </w:rPr>
        <w:t xml:space="preserve"> от 7 мая 2015 года № 02-03 Главам администраций муниципальных районов и мэрам городских округов Чеченской Республики по доработке и внесению изменений в генеральные планы поселений в части уточнения границ населенных пунктов, входящих в соответствующие поселения ведется координирующая работа в ОМС.</w:t>
      </w:r>
      <w:proofErr w:type="gramEnd"/>
    </w:p>
    <w:p w:rsidR="005D44FE" w:rsidRDefault="005D44FE" w:rsidP="005D44FE">
      <w:pPr>
        <w:pStyle w:val="a3"/>
        <w:numPr>
          <w:ilvl w:val="0"/>
          <w:numId w:val="2"/>
        </w:numPr>
        <w:tabs>
          <w:tab w:val="left" w:pos="709"/>
          <w:tab w:val="left" w:pos="993"/>
        </w:tabs>
        <w:ind w:left="-142" w:firstLine="709"/>
        <w:jc w:val="both"/>
        <w:rPr>
          <w:sz w:val="28"/>
          <w:szCs w:val="28"/>
        </w:rPr>
      </w:pPr>
      <w:r w:rsidRPr="005B34ED">
        <w:rPr>
          <w:sz w:val="28"/>
          <w:szCs w:val="28"/>
        </w:rPr>
        <w:t xml:space="preserve">В соответствии с поручением Председателя Правительства ЧР Р.С-Х. </w:t>
      </w:r>
      <w:proofErr w:type="spellStart"/>
      <w:r w:rsidRPr="005B34ED">
        <w:rPr>
          <w:sz w:val="28"/>
          <w:szCs w:val="28"/>
        </w:rPr>
        <w:t>Эдельгериева</w:t>
      </w:r>
      <w:proofErr w:type="spellEnd"/>
      <w:r w:rsidRPr="005B34ED">
        <w:rPr>
          <w:sz w:val="28"/>
          <w:szCs w:val="28"/>
        </w:rPr>
        <w:t xml:space="preserve"> от 01марта 2016г. № 466/02 проведена работа по оказанию методической и консультативной помощи в разработке правил </w:t>
      </w:r>
      <w:r w:rsidRPr="005B34ED">
        <w:rPr>
          <w:sz w:val="28"/>
          <w:szCs w:val="28"/>
        </w:rPr>
        <w:lastRenderedPageBreak/>
        <w:t xml:space="preserve">землепользования и застройки </w:t>
      </w:r>
      <w:proofErr w:type="spellStart"/>
      <w:r w:rsidRPr="005B34ED">
        <w:rPr>
          <w:sz w:val="28"/>
          <w:szCs w:val="28"/>
        </w:rPr>
        <w:t>Бурунского</w:t>
      </w:r>
      <w:proofErr w:type="spellEnd"/>
      <w:r w:rsidRPr="005B34ED">
        <w:rPr>
          <w:sz w:val="28"/>
          <w:szCs w:val="28"/>
        </w:rPr>
        <w:t xml:space="preserve">, </w:t>
      </w:r>
      <w:proofErr w:type="spellStart"/>
      <w:r w:rsidRPr="005B34ED">
        <w:rPr>
          <w:sz w:val="28"/>
          <w:szCs w:val="28"/>
        </w:rPr>
        <w:t>Каршыга-Аульского</w:t>
      </w:r>
      <w:proofErr w:type="spellEnd"/>
      <w:r w:rsidRPr="005B34ED">
        <w:rPr>
          <w:sz w:val="28"/>
          <w:szCs w:val="28"/>
        </w:rPr>
        <w:t xml:space="preserve">, </w:t>
      </w:r>
      <w:proofErr w:type="spellStart"/>
      <w:r w:rsidRPr="005B34ED">
        <w:rPr>
          <w:sz w:val="28"/>
          <w:szCs w:val="28"/>
        </w:rPr>
        <w:t>Ораз-Аульского</w:t>
      </w:r>
      <w:proofErr w:type="spellEnd"/>
      <w:r w:rsidRPr="005B34ED">
        <w:rPr>
          <w:sz w:val="28"/>
          <w:szCs w:val="28"/>
        </w:rPr>
        <w:t xml:space="preserve"> сельских поселений </w:t>
      </w:r>
      <w:proofErr w:type="spellStart"/>
      <w:r w:rsidRPr="005B34ED">
        <w:rPr>
          <w:sz w:val="28"/>
          <w:szCs w:val="28"/>
        </w:rPr>
        <w:t>Шелковского</w:t>
      </w:r>
      <w:proofErr w:type="spellEnd"/>
      <w:r w:rsidRPr="005B34ED">
        <w:rPr>
          <w:sz w:val="28"/>
          <w:szCs w:val="28"/>
        </w:rPr>
        <w:t xml:space="preserve"> района.</w:t>
      </w:r>
    </w:p>
    <w:p w:rsidR="005D44FE" w:rsidRDefault="005D44FE" w:rsidP="005D44FE">
      <w:pPr>
        <w:pStyle w:val="a3"/>
        <w:numPr>
          <w:ilvl w:val="0"/>
          <w:numId w:val="2"/>
        </w:numPr>
        <w:tabs>
          <w:tab w:val="left" w:pos="709"/>
          <w:tab w:val="left" w:pos="993"/>
        </w:tabs>
        <w:ind w:left="-142" w:firstLine="709"/>
        <w:jc w:val="both"/>
        <w:rPr>
          <w:sz w:val="28"/>
          <w:szCs w:val="28"/>
        </w:rPr>
      </w:pPr>
      <w:proofErr w:type="gramStart"/>
      <w:r w:rsidRPr="005B34ED">
        <w:rPr>
          <w:sz w:val="28"/>
          <w:szCs w:val="28"/>
        </w:rPr>
        <w:t>Во</w:t>
      </w:r>
      <w:proofErr w:type="gramEnd"/>
      <w:r w:rsidRPr="005B34ED">
        <w:rPr>
          <w:sz w:val="28"/>
          <w:szCs w:val="28"/>
        </w:rPr>
        <w:t xml:space="preserve"> исполнении протокольного поручения заместителя Руководителя  Администрации Главы и Правительства ЧР Я.А. </w:t>
      </w:r>
      <w:proofErr w:type="spellStart"/>
      <w:r w:rsidRPr="005B34ED">
        <w:rPr>
          <w:sz w:val="28"/>
          <w:szCs w:val="28"/>
        </w:rPr>
        <w:t>Бисултанова</w:t>
      </w:r>
      <w:proofErr w:type="spellEnd"/>
      <w:r w:rsidRPr="005B34ED">
        <w:rPr>
          <w:sz w:val="28"/>
          <w:szCs w:val="28"/>
        </w:rPr>
        <w:t xml:space="preserve"> от 4.04.2016г. № 05-03 подготовлена информационная справка о принятых мерах по проведению работ по доработке и внесению изменений в генеральные планы поселений, в части уточнения границ населенных пунктов входящие в поселения, с указанием в справке объемов выполненной работы. </w:t>
      </w:r>
    </w:p>
    <w:p w:rsidR="005D44FE" w:rsidRPr="00DA4E29" w:rsidRDefault="005D44FE" w:rsidP="005D44FE">
      <w:pPr>
        <w:pStyle w:val="a3"/>
        <w:numPr>
          <w:ilvl w:val="0"/>
          <w:numId w:val="2"/>
        </w:numPr>
        <w:tabs>
          <w:tab w:val="left" w:pos="709"/>
          <w:tab w:val="left" w:pos="993"/>
        </w:tabs>
        <w:ind w:left="-142" w:firstLine="709"/>
        <w:jc w:val="both"/>
        <w:rPr>
          <w:sz w:val="28"/>
          <w:szCs w:val="28"/>
        </w:rPr>
      </w:pPr>
      <w:r w:rsidRPr="00DA4E29">
        <w:rPr>
          <w:sz w:val="28"/>
          <w:szCs w:val="28"/>
        </w:rPr>
        <w:t>Во исполнение Поручения Главы Чеченской Республики Р.А. Кадырова от 3 декабря № 1796/01 проведена работа по подключению к системе ГАС «Управление».</w:t>
      </w:r>
    </w:p>
    <w:p w:rsidR="005D44FE" w:rsidRDefault="005D44FE" w:rsidP="005D44FE">
      <w:pPr>
        <w:pStyle w:val="a3"/>
        <w:numPr>
          <w:ilvl w:val="0"/>
          <w:numId w:val="2"/>
        </w:numPr>
        <w:tabs>
          <w:tab w:val="left" w:pos="709"/>
          <w:tab w:val="left" w:pos="993"/>
        </w:tabs>
        <w:ind w:left="-142" w:firstLine="709"/>
        <w:jc w:val="both"/>
        <w:rPr>
          <w:sz w:val="28"/>
          <w:szCs w:val="28"/>
        </w:rPr>
      </w:pPr>
      <w:r w:rsidRPr="005B34ED">
        <w:rPr>
          <w:sz w:val="28"/>
          <w:szCs w:val="28"/>
        </w:rPr>
        <w:t>Протокольное поручение Главы Чеченской Республики Р.А.Кадырова (совещание №01-16 от 14.04.2016 года). Пункт 4, на контроле. Исполнение по мере необходимости.</w:t>
      </w:r>
    </w:p>
    <w:p w:rsidR="005D44FE" w:rsidRDefault="005D44FE" w:rsidP="005D44FE">
      <w:pPr>
        <w:pStyle w:val="a3"/>
        <w:numPr>
          <w:ilvl w:val="0"/>
          <w:numId w:val="2"/>
        </w:numPr>
        <w:tabs>
          <w:tab w:val="left" w:pos="709"/>
          <w:tab w:val="left" w:pos="993"/>
        </w:tabs>
        <w:ind w:left="-142" w:firstLine="709"/>
        <w:jc w:val="both"/>
        <w:rPr>
          <w:sz w:val="28"/>
          <w:szCs w:val="28"/>
        </w:rPr>
      </w:pPr>
      <w:r w:rsidRPr="00DA4E29">
        <w:rPr>
          <w:sz w:val="28"/>
          <w:szCs w:val="28"/>
        </w:rPr>
        <w:t xml:space="preserve">Пункт 1 протокольного поручения Главы Чеченской Республики Р.А.Кадырова (совещание №01-20 от 06.05.2016 года) о принятии участия в работе по реконструкции </w:t>
      </w:r>
      <w:proofErr w:type="spellStart"/>
      <w:r w:rsidRPr="00DA4E29">
        <w:rPr>
          <w:sz w:val="28"/>
          <w:szCs w:val="28"/>
        </w:rPr>
        <w:t>Шаройского</w:t>
      </w:r>
      <w:proofErr w:type="spellEnd"/>
      <w:r w:rsidRPr="00DA4E29">
        <w:rPr>
          <w:sz w:val="28"/>
          <w:szCs w:val="28"/>
        </w:rPr>
        <w:t xml:space="preserve"> района. Исполнение по мере необходимости.</w:t>
      </w:r>
    </w:p>
    <w:p w:rsidR="005D44FE" w:rsidRDefault="005D44FE" w:rsidP="005D44FE">
      <w:pPr>
        <w:pStyle w:val="a3"/>
        <w:numPr>
          <w:ilvl w:val="0"/>
          <w:numId w:val="2"/>
        </w:numPr>
        <w:tabs>
          <w:tab w:val="left" w:pos="709"/>
          <w:tab w:val="left" w:pos="993"/>
        </w:tabs>
        <w:ind w:left="-142" w:firstLine="709"/>
        <w:jc w:val="both"/>
        <w:rPr>
          <w:sz w:val="28"/>
          <w:szCs w:val="28"/>
        </w:rPr>
      </w:pPr>
      <w:r w:rsidRPr="00DA4E29">
        <w:rPr>
          <w:sz w:val="28"/>
          <w:szCs w:val="28"/>
        </w:rPr>
        <w:t xml:space="preserve">Протокольное поручение Главы Чеченской Республики Р.А.Кадырова (совещание №01-12 от 14.03.2016 года). На контроле. Исполнение по мере необходимости. Также во исполнение п.2 данного поручения направлена промежуточная информация на имя Первого заместителя Председателя Правительства Чеченской Республики </w:t>
      </w:r>
      <w:proofErr w:type="spellStart"/>
      <w:r w:rsidRPr="00DA4E29">
        <w:rPr>
          <w:sz w:val="28"/>
          <w:szCs w:val="28"/>
        </w:rPr>
        <w:t>Я.С.Закриева</w:t>
      </w:r>
      <w:proofErr w:type="spellEnd"/>
      <w:r w:rsidRPr="00DA4E29">
        <w:rPr>
          <w:sz w:val="28"/>
          <w:szCs w:val="28"/>
        </w:rPr>
        <w:t>.</w:t>
      </w:r>
    </w:p>
    <w:p w:rsidR="005D44FE" w:rsidRDefault="005D44FE" w:rsidP="005D44FE">
      <w:pPr>
        <w:pStyle w:val="a3"/>
        <w:numPr>
          <w:ilvl w:val="0"/>
          <w:numId w:val="2"/>
        </w:numPr>
        <w:tabs>
          <w:tab w:val="left" w:pos="709"/>
          <w:tab w:val="left" w:pos="993"/>
        </w:tabs>
        <w:ind w:left="-142" w:firstLine="709"/>
        <w:jc w:val="both"/>
        <w:rPr>
          <w:sz w:val="28"/>
          <w:szCs w:val="28"/>
        </w:rPr>
      </w:pPr>
      <w:r w:rsidRPr="00DA4E29">
        <w:rPr>
          <w:sz w:val="28"/>
          <w:szCs w:val="28"/>
        </w:rPr>
        <w:t xml:space="preserve">Во исполнение поручения Председателя Правительства Чеченской Республики </w:t>
      </w:r>
      <w:proofErr w:type="spellStart"/>
      <w:r w:rsidRPr="00DA4E29">
        <w:rPr>
          <w:sz w:val="28"/>
          <w:szCs w:val="28"/>
        </w:rPr>
        <w:t>Р.С-Х</w:t>
      </w:r>
      <w:proofErr w:type="gramStart"/>
      <w:r w:rsidRPr="00DA4E29">
        <w:rPr>
          <w:sz w:val="28"/>
          <w:szCs w:val="28"/>
        </w:rPr>
        <w:t>.Э</w:t>
      </w:r>
      <w:proofErr w:type="gramEnd"/>
      <w:r w:rsidRPr="00DA4E29">
        <w:rPr>
          <w:sz w:val="28"/>
          <w:szCs w:val="28"/>
        </w:rPr>
        <w:t>дельгериева</w:t>
      </w:r>
      <w:proofErr w:type="spellEnd"/>
      <w:r w:rsidRPr="00DA4E29">
        <w:rPr>
          <w:sz w:val="28"/>
          <w:szCs w:val="28"/>
        </w:rPr>
        <w:t xml:space="preserve"> от 07.06.2016 г. №367/02 (ф)  на имя  министра автомобильных дорог Чеченской Республики </w:t>
      </w:r>
      <w:proofErr w:type="spellStart"/>
      <w:r w:rsidRPr="00DA4E29">
        <w:rPr>
          <w:sz w:val="28"/>
          <w:szCs w:val="28"/>
        </w:rPr>
        <w:t>А.Б.Тумхаджиева</w:t>
      </w:r>
      <w:proofErr w:type="spellEnd"/>
      <w:r w:rsidRPr="00DA4E29">
        <w:rPr>
          <w:sz w:val="28"/>
          <w:szCs w:val="28"/>
        </w:rPr>
        <w:t xml:space="preserve"> направлена сводная информация о программах комплексного развития транспортной инфраструктуры сельских поселений.</w:t>
      </w:r>
    </w:p>
    <w:p w:rsidR="005D44FE" w:rsidRPr="00DA4E29" w:rsidRDefault="005D44FE" w:rsidP="005D44FE">
      <w:pPr>
        <w:pStyle w:val="a3"/>
        <w:numPr>
          <w:ilvl w:val="0"/>
          <w:numId w:val="2"/>
        </w:numPr>
        <w:tabs>
          <w:tab w:val="left" w:pos="709"/>
          <w:tab w:val="left" w:pos="993"/>
        </w:tabs>
        <w:ind w:left="-142" w:firstLine="709"/>
        <w:jc w:val="both"/>
        <w:rPr>
          <w:sz w:val="28"/>
          <w:szCs w:val="28"/>
        </w:rPr>
      </w:pPr>
      <w:r w:rsidRPr="00DA4E29">
        <w:rPr>
          <w:sz w:val="28"/>
          <w:szCs w:val="28"/>
        </w:rPr>
        <w:t xml:space="preserve">Во исполнение поручения Оперативного штаба по восстановлению </w:t>
      </w:r>
      <w:proofErr w:type="spellStart"/>
      <w:r w:rsidRPr="00DA4E29">
        <w:rPr>
          <w:sz w:val="28"/>
          <w:szCs w:val="28"/>
        </w:rPr>
        <w:t>Шаройского</w:t>
      </w:r>
      <w:proofErr w:type="spellEnd"/>
      <w:r w:rsidRPr="00DA4E29">
        <w:rPr>
          <w:sz w:val="28"/>
          <w:szCs w:val="28"/>
        </w:rPr>
        <w:t xml:space="preserve"> района осуществлены выездные мероприятия с целью фиксации существующей ситуации в </w:t>
      </w:r>
      <w:proofErr w:type="spellStart"/>
      <w:r w:rsidRPr="00DA4E29">
        <w:rPr>
          <w:sz w:val="28"/>
          <w:szCs w:val="28"/>
        </w:rPr>
        <w:t>с.п</w:t>
      </w:r>
      <w:proofErr w:type="gramStart"/>
      <w:r w:rsidRPr="00DA4E29">
        <w:rPr>
          <w:sz w:val="28"/>
          <w:szCs w:val="28"/>
        </w:rPr>
        <w:t>.Х</w:t>
      </w:r>
      <w:proofErr w:type="gramEnd"/>
      <w:r w:rsidRPr="00DA4E29">
        <w:rPr>
          <w:sz w:val="28"/>
          <w:szCs w:val="28"/>
        </w:rPr>
        <w:t>имой</w:t>
      </w:r>
      <w:proofErr w:type="spellEnd"/>
      <w:r w:rsidRPr="00DA4E29">
        <w:rPr>
          <w:sz w:val="28"/>
          <w:szCs w:val="28"/>
        </w:rPr>
        <w:t xml:space="preserve"> для разработки схемы пешеходных дорожек.</w:t>
      </w:r>
    </w:p>
    <w:p w:rsidR="0062777B" w:rsidRPr="004E79B6" w:rsidRDefault="0062777B" w:rsidP="00EE0D95">
      <w:pPr>
        <w:pStyle w:val="a3"/>
        <w:ind w:left="-142"/>
        <w:jc w:val="both"/>
        <w:rPr>
          <w:sz w:val="22"/>
          <w:szCs w:val="28"/>
        </w:rPr>
      </w:pPr>
    </w:p>
    <w:p w:rsidR="00252670" w:rsidRPr="00033523" w:rsidRDefault="002657F9" w:rsidP="0089438F">
      <w:pPr>
        <w:pStyle w:val="a3"/>
        <w:numPr>
          <w:ilvl w:val="0"/>
          <w:numId w:val="3"/>
        </w:numPr>
        <w:ind w:left="426" w:hanging="568"/>
        <w:jc w:val="both"/>
        <w:rPr>
          <w:b/>
          <w:sz w:val="28"/>
          <w:szCs w:val="28"/>
        </w:rPr>
      </w:pPr>
      <w:r w:rsidRPr="00033523">
        <w:rPr>
          <w:b/>
          <w:sz w:val="28"/>
          <w:szCs w:val="28"/>
        </w:rPr>
        <w:t xml:space="preserve">Архитектурные концепции, </w:t>
      </w:r>
      <w:proofErr w:type="spellStart"/>
      <w:r w:rsidRPr="00033523">
        <w:rPr>
          <w:b/>
          <w:sz w:val="28"/>
          <w:szCs w:val="28"/>
        </w:rPr>
        <w:t>предпроектные</w:t>
      </w:r>
      <w:proofErr w:type="spellEnd"/>
      <w:r w:rsidRPr="00033523">
        <w:rPr>
          <w:b/>
          <w:sz w:val="28"/>
          <w:szCs w:val="28"/>
        </w:rPr>
        <w:t xml:space="preserve"> предложения и эскизное проектирование</w:t>
      </w:r>
      <w:r w:rsidRPr="00033523">
        <w:rPr>
          <w:b/>
        </w:rPr>
        <w:t xml:space="preserve"> </w:t>
      </w:r>
      <w:r w:rsidRPr="00033523">
        <w:rPr>
          <w:b/>
          <w:sz w:val="28"/>
          <w:szCs w:val="28"/>
        </w:rPr>
        <w:t xml:space="preserve">по улучшению архитектурной выразительности </w:t>
      </w:r>
      <w:r w:rsidR="0089438F">
        <w:rPr>
          <w:b/>
          <w:sz w:val="28"/>
          <w:szCs w:val="28"/>
        </w:rPr>
        <w:t>территорий Чеченской Республики</w:t>
      </w:r>
    </w:p>
    <w:p w:rsidR="00252670" w:rsidRDefault="00252670" w:rsidP="0089438F">
      <w:pPr>
        <w:pStyle w:val="a3"/>
        <w:ind w:left="426" w:hanging="568"/>
        <w:jc w:val="both"/>
        <w:rPr>
          <w:b/>
          <w:sz w:val="22"/>
          <w:szCs w:val="28"/>
        </w:rPr>
      </w:pPr>
    </w:p>
    <w:p w:rsidR="00B23960" w:rsidRPr="00252670" w:rsidRDefault="00B23960" w:rsidP="00B23960">
      <w:pPr>
        <w:pStyle w:val="a3"/>
        <w:numPr>
          <w:ilvl w:val="0"/>
          <w:numId w:val="4"/>
        </w:numPr>
        <w:tabs>
          <w:tab w:val="left" w:pos="709"/>
          <w:tab w:val="left" w:pos="851"/>
        </w:tabs>
        <w:ind w:left="-142" w:firstLine="774"/>
        <w:jc w:val="both"/>
        <w:rPr>
          <w:b/>
          <w:sz w:val="28"/>
          <w:szCs w:val="28"/>
        </w:rPr>
      </w:pPr>
      <w:r w:rsidRPr="00252670">
        <w:rPr>
          <w:sz w:val="28"/>
          <w:szCs w:val="28"/>
        </w:rPr>
        <w:t>В целях улучшения организации транспортной сети на территории г.о</w:t>
      </w:r>
      <w:proofErr w:type="gramStart"/>
      <w:r w:rsidRPr="00252670">
        <w:rPr>
          <w:sz w:val="28"/>
          <w:szCs w:val="28"/>
        </w:rPr>
        <w:t>.Г</w:t>
      </w:r>
      <w:proofErr w:type="gramEnd"/>
      <w:r w:rsidRPr="00252670">
        <w:rPr>
          <w:sz w:val="28"/>
          <w:szCs w:val="28"/>
        </w:rPr>
        <w:t>розный разработаны эскизные предложения</w:t>
      </w:r>
      <w:r w:rsidRPr="00252670">
        <w:t xml:space="preserve"> </w:t>
      </w:r>
      <w:r w:rsidRPr="00252670">
        <w:rPr>
          <w:sz w:val="28"/>
          <w:szCs w:val="28"/>
        </w:rPr>
        <w:t xml:space="preserve">транспортной развязки </w:t>
      </w:r>
      <w:r>
        <w:rPr>
          <w:sz w:val="28"/>
          <w:szCs w:val="28"/>
        </w:rPr>
        <w:t>на пересечении улиц</w:t>
      </w:r>
      <w:r w:rsidRPr="00252670">
        <w:rPr>
          <w:sz w:val="28"/>
          <w:szCs w:val="28"/>
        </w:rPr>
        <w:t>:</w:t>
      </w:r>
    </w:p>
    <w:p w:rsidR="00B23960" w:rsidRDefault="00B23960" w:rsidP="00B23960">
      <w:pPr>
        <w:pStyle w:val="a3"/>
        <w:numPr>
          <w:ilvl w:val="1"/>
          <w:numId w:val="4"/>
        </w:numPr>
        <w:tabs>
          <w:tab w:val="left" w:pos="709"/>
          <w:tab w:val="left" w:pos="851"/>
        </w:tabs>
        <w:ind w:left="-142" w:firstLine="568"/>
        <w:jc w:val="both"/>
        <w:rPr>
          <w:sz w:val="28"/>
          <w:szCs w:val="28"/>
        </w:rPr>
      </w:pPr>
      <w:r w:rsidRPr="00F4456B">
        <w:rPr>
          <w:sz w:val="28"/>
          <w:szCs w:val="28"/>
        </w:rPr>
        <w:t>Химиков, Индустриальная, Хабаровс</w:t>
      </w:r>
      <w:r>
        <w:rPr>
          <w:sz w:val="28"/>
          <w:szCs w:val="28"/>
        </w:rPr>
        <w:t>кая Заводского района г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розный;</w:t>
      </w:r>
    </w:p>
    <w:p w:rsidR="00B23960" w:rsidRDefault="00B23960" w:rsidP="00B23960">
      <w:pPr>
        <w:pStyle w:val="a3"/>
        <w:numPr>
          <w:ilvl w:val="1"/>
          <w:numId w:val="4"/>
        </w:numPr>
        <w:tabs>
          <w:tab w:val="left" w:pos="709"/>
          <w:tab w:val="left" w:pos="851"/>
        </w:tabs>
        <w:ind w:left="-142" w:firstLine="568"/>
        <w:jc w:val="both"/>
        <w:rPr>
          <w:sz w:val="28"/>
          <w:szCs w:val="28"/>
        </w:rPr>
      </w:pPr>
      <w:proofErr w:type="gramStart"/>
      <w:r w:rsidRPr="00F4456B">
        <w:rPr>
          <w:sz w:val="28"/>
          <w:szCs w:val="28"/>
        </w:rPr>
        <w:t>Алтайская</w:t>
      </w:r>
      <w:proofErr w:type="gramEnd"/>
      <w:r w:rsidRPr="00F4456B">
        <w:rPr>
          <w:sz w:val="28"/>
          <w:szCs w:val="28"/>
        </w:rPr>
        <w:t xml:space="preserve"> и Старопромысловского шоссе</w:t>
      </w:r>
      <w:r>
        <w:rPr>
          <w:sz w:val="28"/>
          <w:szCs w:val="28"/>
        </w:rPr>
        <w:t>.</w:t>
      </w:r>
    </w:p>
    <w:p w:rsidR="00B23960" w:rsidRPr="00ED2480" w:rsidRDefault="00B23960" w:rsidP="00B23960">
      <w:pPr>
        <w:pStyle w:val="a3"/>
        <w:tabs>
          <w:tab w:val="left" w:pos="709"/>
          <w:tab w:val="left" w:pos="851"/>
        </w:tabs>
        <w:ind w:left="426"/>
        <w:jc w:val="both"/>
        <w:rPr>
          <w:sz w:val="28"/>
          <w:szCs w:val="28"/>
        </w:rPr>
      </w:pPr>
    </w:p>
    <w:p w:rsidR="00B23960" w:rsidRDefault="00B23960" w:rsidP="00B23960">
      <w:pPr>
        <w:pStyle w:val="a3"/>
        <w:numPr>
          <w:ilvl w:val="0"/>
          <w:numId w:val="4"/>
        </w:numPr>
        <w:tabs>
          <w:tab w:val="left" w:pos="709"/>
          <w:tab w:val="left" w:pos="851"/>
        </w:tabs>
        <w:ind w:left="-142" w:firstLine="568"/>
        <w:jc w:val="both"/>
        <w:rPr>
          <w:sz w:val="28"/>
          <w:szCs w:val="28"/>
        </w:rPr>
      </w:pPr>
      <w:r w:rsidRPr="00F4456B">
        <w:rPr>
          <w:sz w:val="28"/>
          <w:szCs w:val="28"/>
        </w:rPr>
        <w:lastRenderedPageBreak/>
        <w:t>Ведется работа над наработкой материала для корректировки Схемы развития дорожно-транспортной сети для разгрузки основных магистралей г. Грозный, с учетом сложившейся ситуации.</w:t>
      </w:r>
    </w:p>
    <w:p w:rsidR="00B23960" w:rsidRPr="00ED2480" w:rsidRDefault="00B23960" w:rsidP="00B23960">
      <w:pPr>
        <w:pStyle w:val="a3"/>
        <w:tabs>
          <w:tab w:val="left" w:pos="709"/>
          <w:tab w:val="left" w:pos="851"/>
        </w:tabs>
        <w:ind w:left="426"/>
        <w:jc w:val="both"/>
        <w:rPr>
          <w:sz w:val="28"/>
          <w:szCs w:val="28"/>
        </w:rPr>
      </w:pPr>
    </w:p>
    <w:p w:rsidR="00B23960" w:rsidRPr="00F4456B" w:rsidRDefault="00B23960" w:rsidP="00B23960">
      <w:pPr>
        <w:pStyle w:val="a3"/>
        <w:numPr>
          <w:ilvl w:val="0"/>
          <w:numId w:val="4"/>
        </w:numPr>
        <w:tabs>
          <w:tab w:val="left" w:pos="709"/>
          <w:tab w:val="left" w:pos="851"/>
        </w:tabs>
        <w:ind w:left="-142" w:firstLine="568"/>
        <w:jc w:val="both"/>
        <w:rPr>
          <w:sz w:val="28"/>
          <w:szCs w:val="28"/>
        </w:rPr>
      </w:pPr>
      <w:r w:rsidRPr="00F4456B">
        <w:rPr>
          <w:sz w:val="28"/>
          <w:szCs w:val="28"/>
        </w:rPr>
        <w:t xml:space="preserve">Разработаны эскизные проекты: </w:t>
      </w:r>
    </w:p>
    <w:p w:rsidR="00B23960" w:rsidRPr="000B32A7" w:rsidRDefault="00B23960" w:rsidP="00B23960">
      <w:pPr>
        <w:pStyle w:val="a3"/>
        <w:ind w:left="360"/>
        <w:jc w:val="both"/>
        <w:rPr>
          <w:sz w:val="14"/>
          <w:szCs w:val="28"/>
        </w:rPr>
      </w:pPr>
    </w:p>
    <w:p w:rsidR="00B23960" w:rsidRDefault="00B23960" w:rsidP="00B23960">
      <w:pPr>
        <w:pStyle w:val="a3"/>
        <w:numPr>
          <w:ilvl w:val="1"/>
          <w:numId w:val="19"/>
        </w:numPr>
        <w:tabs>
          <w:tab w:val="left" w:pos="851"/>
        </w:tabs>
        <w:ind w:left="-142" w:firstLine="568"/>
        <w:jc w:val="both"/>
        <w:rPr>
          <w:sz w:val="28"/>
          <w:szCs w:val="28"/>
        </w:rPr>
      </w:pPr>
      <w:r w:rsidRPr="00F4456B">
        <w:rPr>
          <w:sz w:val="28"/>
          <w:szCs w:val="28"/>
        </w:rPr>
        <w:t>планировки в границах ул</w:t>
      </w:r>
      <w:proofErr w:type="gramStart"/>
      <w:r w:rsidRPr="00F4456B">
        <w:rPr>
          <w:sz w:val="28"/>
          <w:szCs w:val="28"/>
        </w:rPr>
        <w:t>.Х</w:t>
      </w:r>
      <w:proofErr w:type="gramEnd"/>
      <w:r w:rsidRPr="00F4456B">
        <w:rPr>
          <w:sz w:val="28"/>
          <w:szCs w:val="28"/>
        </w:rPr>
        <w:t>имиков, Индустриальная, Хабаровская Заводского района г.Грозный;</w:t>
      </w:r>
    </w:p>
    <w:p w:rsidR="00B23960" w:rsidRDefault="00B23960" w:rsidP="00B23960">
      <w:pPr>
        <w:pStyle w:val="a3"/>
        <w:numPr>
          <w:ilvl w:val="1"/>
          <w:numId w:val="19"/>
        </w:numPr>
        <w:tabs>
          <w:tab w:val="left" w:pos="851"/>
        </w:tabs>
        <w:ind w:left="-142" w:firstLine="568"/>
        <w:jc w:val="both"/>
        <w:rPr>
          <w:sz w:val="28"/>
          <w:szCs w:val="28"/>
        </w:rPr>
      </w:pPr>
      <w:r w:rsidRPr="00F4456B">
        <w:rPr>
          <w:sz w:val="28"/>
          <w:szCs w:val="28"/>
        </w:rPr>
        <w:t>открытого футбольного поля и благоустройство прилегающей  территории по ул. Краснофлотская г</w:t>
      </w:r>
      <w:proofErr w:type="gramStart"/>
      <w:r w:rsidRPr="00F4456B">
        <w:rPr>
          <w:sz w:val="28"/>
          <w:szCs w:val="28"/>
        </w:rPr>
        <w:t>.Г</w:t>
      </w:r>
      <w:proofErr w:type="gramEnd"/>
      <w:r w:rsidRPr="00F4456B">
        <w:rPr>
          <w:sz w:val="28"/>
          <w:szCs w:val="28"/>
        </w:rPr>
        <w:t>розный и подготовлено объемно-пространственное и архитектурное решение комплекса;</w:t>
      </w:r>
    </w:p>
    <w:p w:rsidR="00B23960" w:rsidRDefault="00B23960" w:rsidP="00B23960">
      <w:pPr>
        <w:pStyle w:val="a3"/>
        <w:numPr>
          <w:ilvl w:val="1"/>
          <w:numId w:val="19"/>
        </w:numPr>
        <w:tabs>
          <w:tab w:val="left" w:pos="851"/>
        </w:tabs>
        <w:ind w:left="-142" w:firstLine="568"/>
        <w:jc w:val="both"/>
        <w:rPr>
          <w:sz w:val="28"/>
          <w:szCs w:val="28"/>
        </w:rPr>
      </w:pPr>
      <w:r w:rsidRPr="00F4456B">
        <w:rPr>
          <w:sz w:val="28"/>
          <w:szCs w:val="28"/>
        </w:rPr>
        <w:t>«Культурно оздоровительного парка» в п</w:t>
      </w:r>
      <w:proofErr w:type="gramStart"/>
      <w:r w:rsidRPr="00F4456B">
        <w:rPr>
          <w:sz w:val="28"/>
          <w:szCs w:val="28"/>
        </w:rPr>
        <w:t>.К</w:t>
      </w:r>
      <w:proofErr w:type="gramEnd"/>
      <w:r w:rsidRPr="00F4456B">
        <w:rPr>
          <w:sz w:val="28"/>
          <w:szCs w:val="28"/>
        </w:rPr>
        <w:t>арпинский Заводского района г.Грозный;</w:t>
      </w:r>
    </w:p>
    <w:p w:rsidR="00B23960" w:rsidRDefault="00B23960" w:rsidP="00B23960">
      <w:pPr>
        <w:pStyle w:val="a3"/>
        <w:numPr>
          <w:ilvl w:val="1"/>
          <w:numId w:val="19"/>
        </w:numPr>
        <w:tabs>
          <w:tab w:val="left" w:pos="851"/>
        </w:tabs>
        <w:ind w:left="-142" w:firstLine="568"/>
        <w:jc w:val="both"/>
        <w:rPr>
          <w:sz w:val="28"/>
          <w:szCs w:val="28"/>
        </w:rPr>
      </w:pPr>
      <w:r w:rsidRPr="00F4456B">
        <w:rPr>
          <w:sz w:val="28"/>
          <w:szCs w:val="28"/>
        </w:rPr>
        <w:t xml:space="preserve">мемориального комплекса с вечным огнем в честь воинов, погибших в годы Великой Отечественной войны (1941-1945г.г.) в </w:t>
      </w:r>
      <w:proofErr w:type="spellStart"/>
      <w:r w:rsidRPr="00F4456B">
        <w:rPr>
          <w:sz w:val="28"/>
          <w:szCs w:val="28"/>
        </w:rPr>
        <w:t>Курчалойском</w:t>
      </w:r>
      <w:proofErr w:type="spellEnd"/>
      <w:r w:rsidRPr="00F4456B">
        <w:rPr>
          <w:sz w:val="28"/>
          <w:szCs w:val="28"/>
        </w:rPr>
        <w:t xml:space="preserve"> сельском поселении Чеченской Республики.</w:t>
      </w:r>
    </w:p>
    <w:p w:rsidR="00B23960" w:rsidRDefault="00B23960" w:rsidP="00B23960">
      <w:pPr>
        <w:pStyle w:val="a3"/>
        <w:numPr>
          <w:ilvl w:val="1"/>
          <w:numId w:val="19"/>
        </w:numPr>
        <w:tabs>
          <w:tab w:val="left" w:pos="851"/>
        </w:tabs>
        <w:ind w:left="-142" w:firstLine="568"/>
        <w:jc w:val="both"/>
        <w:rPr>
          <w:sz w:val="28"/>
          <w:szCs w:val="28"/>
        </w:rPr>
      </w:pPr>
      <w:r w:rsidRPr="000B32A7">
        <w:rPr>
          <w:sz w:val="28"/>
          <w:szCs w:val="28"/>
        </w:rPr>
        <w:t xml:space="preserve">базы отдыха на озере </w:t>
      </w:r>
      <w:proofErr w:type="spellStart"/>
      <w:r w:rsidRPr="000B32A7">
        <w:rPr>
          <w:sz w:val="28"/>
          <w:szCs w:val="28"/>
        </w:rPr>
        <w:t>Шикара-Ам</w:t>
      </w:r>
      <w:proofErr w:type="spellEnd"/>
      <w:r w:rsidRPr="000B32A7">
        <w:rPr>
          <w:sz w:val="28"/>
          <w:szCs w:val="28"/>
        </w:rPr>
        <w:t xml:space="preserve"> </w:t>
      </w:r>
      <w:proofErr w:type="spellStart"/>
      <w:r w:rsidRPr="000B32A7">
        <w:rPr>
          <w:sz w:val="28"/>
          <w:szCs w:val="28"/>
        </w:rPr>
        <w:t>Шаройского</w:t>
      </w:r>
      <w:proofErr w:type="spellEnd"/>
      <w:r w:rsidRPr="000B32A7">
        <w:rPr>
          <w:sz w:val="28"/>
          <w:szCs w:val="28"/>
        </w:rPr>
        <w:t xml:space="preserve"> муниципального района;</w:t>
      </w:r>
    </w:p>
    <w:p w:rsidR="00B23960" w:rsidRDefault="00B23960" w:rsidP="00B23960">
      <w:pPr>
        <w:pStyle w:val="a3"/>
        <w:numPr>
          <w:ilvl w:val="1"/>
          <w:numId w:val="19"/>
        </w:numPr>
        <w:tabs>
          <w:tab w:val="left" w:pos="851"/>
        </w:tabs>
        <w:ind w:left="-142" w:firstLine="568"/>
        <w:jc w:val="both"/>
        <w:rPr>
          <w:sz w:val="28"/>
          <w:szCs w:val="28"/>
        </w:rPr>
      </w:pPr>
      <w:r w:rsidRPr="000B32A7">
        <w:rPr>
          <w:sz w:val="28"/>
          <w:szCs w:val="28"/>
        </w:rPr>
        <w:t xml:space="preserve">благоустройства ул.А.Кадырова </w:t>
      </w:r>
      <w:proofErr w:type="spellStart"/>
      <w:r w:rsidRPr="000B32A7">
        <w:rPr>
          <w:sz w:val="28"/>
          <w:szCs w:val="28"/>
        </w:rPr>
        <w:t>Химойского</w:t>
      </w:r>
      <w:proofErr w:type="spellEnd"/>
      <w:r w:rsidRPr="000B32A7">
        <w:rPr>
          <w:sz w:val="28"/>
          <w:szCs w:val="28"/>
        </w:rPr>
        <w:t xml:space="preserve"> сельского поселения </w:t>
      </w:r>
      <w:proofErr w:type="spellStart"/>
      <w:r w:rsidRPr="000B32A7">
        <w:rPr>
          <w:sz w:val="28"/>
          <w:szCs w:val="28"/>
        </w:rPr>
        <w:t>Шаройского</w:t>
      </w:r>
      <w:proofErr w:type="spellEnd"/>
      <w:r w:rsidRPr="000B32A7">
        <w:rPr>
          <w:sz w:val="28"/>
          <w:szCs w:val="28"/>
        </w:rPr>
        <w:t xml:space="preserve"> муниципального района.</w:t>
      </w:r>
    </w:p>
    <w:p w:rsidR="00B23960" w:rsidRPr="00ED2480" w:rsidRDefault="00B23960" w:rsidP="00B23960">
      <w:pPr>
        <w:pStyle w:val="a3"/>
        <w:tabs>
          <w:tab w:val="left" w:pos="851"/>
        </w:tabs>
        <w:ind w:left="426"/>
        <w:jc w:val="both"/>
        <w:rPr>
          <w:sz w:val="28"/>
          <w:szCs w:val="28"/>
        </w:rPr>
      </w:pPr>
    </w:p>
    <w:p w:rsidR="00B23960" w:rsidRDefault="00B23960" w:rsidP="00B23960">
      <w:pPr>
        <w:pStyle w:val="a3"/>
        <w:numPr>
          <w:ilvl w:val="0"/>
          <w:numId w:val="19"/>
        </w:numPr>
        <w:tabs>
          <w:tab w:val="left" w:pos="709"/>
        </w:tabs>
        <w:ind w:left="-142" w:firstLine="568"/>
        <w:jc w:val="both"/>
        <w:rPr>
          <w:sz w:val="28"/>
          <w:szCs w:val="28"/>
        </w:rPr>
      </w:pPr>
      <w:r w:rsidRPr="00B01C90">
        <w:rPr>
          <w:sz w:val="28"/>
          <w:szCs w:val="28"/>
        </w:rPr>
        <w:t xml:space="preserve">Выполнена корректировка эскизного проекта мемориального комплекса с вечным огнем в честь воинов, погибших в годы Великой Отечественной войны (1941-1945г.г.) в </w:t>
      </w:r>
      <w:proofErr w:type="spellStart"/>
      <w:r w:rsidRPr="00B01C90">
        <w:rPr>
          <w:sz w:val="28"/>
          <w:szCs w:val="28"/>
        </w:rPr>
        <w:t>Курчалойском</w:t>
      </w:r>
      <w:proofErr w:type="spellEnd"/>
      <w:r w:rsidRPr="00B01C90">
        <w:rPr>
          <w:sz w:val="28"/>
          <w:szCs w:val="28"/>
        </w:rPr>
        <w:t xml:space="preserve"> сельском поселении Чеченской Республики.</w:t>
      </w:r>
    </w:p>
    <w:p w:rsidR="00B23960" w:rsidRDefault="00B23960" w:rsidP="00B23960">
      <w:pPr>
        <w:pStyle w:val="a3"/>
        <w:numPr>
          <w:ilvl w:val="0"/>
          <w:numId w:val="19"/>
        </w:numPr>
        <w:tabs>
          <w:tab w:val="left" w:pos="709"/>
        </w:tabs>
        <w:ind w:left="-142" w:firstLine="568"/>
        <w:jc w:val="both"/>
        <w:rPr>
          <w:sz w:val="28"/>
          <w:szCs w:val="28"/>
        </w:rPr>
      </w:pPr>
      <w:r w:rsidRPr="00B01C90">
        <w:rPr>
          <w:sz w:val="28"/>
          <w:szCs w:val="28"/>
        </w:rPr>
        <w:t xml:space="preserve">Проведено рекогносцировочное обследование территории </w:t>
      </w:r>
      <w:r>
        <w:rPr>
          <w:sz w:val="28"/>
          <w:szCs w:val="28"/>
        </w:rPr>
        <w:t xml:space="preserve"> прилегающей к озеру </w:t>
      </w:r>
      <w:proofErr w:type="spellStart"/>
      <w:r>
        <w:rPr>
          <w:sz w:val="28"/>
          <w:szCs w:val="28"/>
        </w:rPr>
        <w:t>Шикара-Ам</w:t>
      </w:r>
      <w:proofErr w:type="spellEnd"/>
      <w:r>
        <w:rPr>
          <w:sz w:val="28"/>
          <w:szCs w:val="28"/>
        </w:rPr>
        <w:t xml:space="preserve"> и</w:t>
      </w:r>
      <w:r w:rsidRPr="00B01C90">
        <w:rPr>
          <w:sz w:val="28"/>
          <w:szCs w:val="28"/>
        </w:rPr>
        <w:t xml:space="preserve"> ул. А.Кадырова </w:t>
      </w:r>
      <w:proofErr w:type="spellStart"/>
      <w:r w:rsidRPr="00B01C90">
        <w:rPr>
          <w:sz w:val="28"/>
          <w:szCs w:val="28"/>
        </w:rPr>
        <w:t>Химойского</w:t>
      </w:r>
      <w:proofErr w:type="spellEnd"/>
      <w:r w:rsidRPr="00B01C90">
        <w:rPr>
          <w:sz w:val="28"/>
          <w:szCs w:val="28"/>
        </w:rPr>
        <w:t xml:space="preserve"> сельского поселения </w:t>
      </w:r>
      <w:proofErr w:type="spellStart"/>
      <w:r w:rsidRPr="00B01C90">
        <w:rPr>
          <w:sz w:val="28"/>
          <w:szCs w:val="28"/>
        </w:rPr>
        <w:t>Шаройского</w:t>
      </w:r>
      <w:proofErr w:type="spellEnd"/>
      <w:r w:rsidRPr="00B01C90">
        <w:rPr>
          <w:sz w:val="28"/>
          <w:szCs w:val="28"/>
        </w:rPr>
        <w:t xml:space="preserve"> муниципального района.</w:t>
      </w:r>
    </w:p>
    <w:p w:rsidR="00B23960" w:rsidRDefault="00B23960" w:rsidP="00B23960">
      <w:pPr>
        <w:pStyle w:val="a3"/>
        <w:numPr>
          <w:ilvl w:val="0"/>
          <w:numId w:val="19"/>
        </w:numPr>
        <w:tabs>
          <w:tab w:val="left" w:pos="709"/>
        </w:tabs>
        <w:ind w:left="-142" w:firstLine="568"/>
        <w:jc w:val="both"/>
        <w:rPr>
          <w:sz w:val="28"/>
          <w:szCs w:val="28"/>
        </w:rPr>
      </w:pPr>
      <w:r w:rsidRPr="00B01C90">
        <w:rPr>
          <w:sz w:val="28"/>
          <w:szCs w:val="28"/>
        </w:rPr>
        <w:t xml:space="preserve">Проведено рекогносцировочное обследование территории в </w:t>
      </w:r>
      <w:proofErr w:type="spellStart"/>
      <w:r w:rsidRPr="00B01C90">
        <w:rPr>
          <w:sz w:val="28"/>
          <w:szCs w:val="28"/>
        </w:rPr>
        <w:t>Шаройском</w:t>
      </w:r>
      <w:proofErr w:type="spellEnd"/>
      <w:r w:rsidRPr="00B01C90">
        <w:rPr>
          <w:sz w:val="28"/>
          <w:szCs w:val="28"/>
        </w:rPr>
        <w:t xml:space="preserve"> муниципальном районе для разработки проекта реконструкции </w:t>
      </w:r>
      <w:proofErr w:type="spellStart"/>
      <w:r w:rsidRPr="00B01C90">
        <w:rPr>
          <w:sz w:val="28"/>
          <w:szCs w:val="28"/>
        </w:rPr>
        <w:t>Шаройского</w:t>
      </w:r>
      <w:proofErr w:type="spellEnd"/>
      <w:r w:rsidRPr="00B01C90">
        <w:rPr>
          <w:sz w:val="28"/>
          <w:szCs w:val="28"/>
        </w:rPr>
        <w:t xml:space="preserve"> архитектурного комплекса.</w:t>
      </w:r>
    </w:p>
    <w:p w:rsidR="00B23960" w:rsidRPr="00B01C90" w:rsidRDefault="00B23960" w:rsidP="00B23960">
      <w:pPr>
        <w:pStyle w:val="a3"/>
        <w:numPr>
          <w:ilvl w:val="0"/>
          <w:numId w:val="19"/>
        </w:numPr>
        <w:tabs>
          <w:tab w:val="left" w:pos="709"/>
        </w:tabs>
        <w:ind w:left="-142" w:firstLine="568"/>
        <w:jc w:val="both"/>
        <w:rPr>
          <w:sz w:val="28"/>
          <w:szCs w:val="28"/>
        </w:rPr>
      </w:pPr>
      <w:r w:rsidRPr="00B01C90">
        <w:rPr>
          <w:sz w:val="28"/>
          <w:szCs w:val="28"/>
        </w:rPr>
        <w:t xml:space="preserve">Ведется разработка проекта реконструкции </w:t>
      </w:r>
      <w:proofErr w:type="spellStart"/>
      <w:r w:rsidRPr="00B01C90">
        <w:rPr>
          <w:sz w:val="28"/>
          <w:szCs w:val="28"/>
        </w:rPr>
        <w:t>Шаройского</w:t>
      </w:r>
      <w:proofErr w:type="spellEnd"/>
      <w:r w:rsidRPr="00B01C90">
        <w:rPr>
          <w:sz w:val="28"/>
          <w:szCs w:val="28"/>
        </w:rPr>
        <w:t xml:space="preserve"> историко-архитектурного комплекса.</w:t>
      </w:r>
    </w:p>
    <w:p w:rsidR="00B23960" w:rsidRDefault="00B23960" w:rsidP="0089438F">
      <w:pPr>
        <w:pStyle w:val="a3"/>
        <w:ind w:left="426" w:hanging="568"/>
        <w:jc w:val="both"/>
        <w:rPr>
          <w:b/>
          <w:sz w:val="22"/>
          <w:szCs w:val="28"/>
        </w:rPr>
      </w:pPr>
    </w:p>
    <w:p w:rsidR="00DB4342" w:rsidRPr="000250AC" w:rsidRDefault="00DB4342" w:rsidP="00033523">
      <w:pPr>
        <w:pStyle w:val="a3"/>
        <w:numPr>
          <w:ilvl w:val="0"/>
          <w:numId w:val="3"/>
        </w:numPr>
        <w:tabs>
          <w:tab w:val="left" w:pos="993"/>
        </w:tabs>
        <w:rPr>
          <w:b/>
          <w:sz w:val="28"/>
          <w:szCs w:val="28"/>
        </w:rPr>
      </w:pPr>
      <w:r w:rsidRPr="000250AC">
        <w:rPr>
          <w:b/>
          <w:sz w:val="28"/>
          <w:szCs w:val="28"/>
        </w:rPr>
        <w:t xml:space="preserve">Региональный государственный строительный надзор </w:t>
      </w:r>
    </w:p>
    <w:p w:rsidR="00DB4342" w:rsidRPr="002A3861" w:rsidRDefault="00DB4342" w:rsidP="00DB4342">
      <w:pPr>
        <w:pStyle w:val="a3"/>
        <w:ind w:left="450"/>
        <w:jc w:val="both"/>
        <w:rPr>
          <w:b/>
          <w:sz w:val="16"/>
          <w:szCs w:val="16"/>
        </w:rPr>
      </w:pPr>
    </w:p>
    <w:p w:rsidR="00DB4342" w:rsidRPr="002A3861" w:rsidRDefault="00DB4342" w:rsidP="00DB4342">
      <w:pPr>
        <w:pStyle w:val="a3"/>
        <w:ind w:left="450"/>
        <w:jc w:val="both"/>
        <w:rPr>
          <w:b/>
          <w:sz w:val="28"/>
          <w:szCs w:val="28"/>
          <w:u w:val="single"/>
        </w:rPr>
      </w:pPr>
      <w:r w:rsidRPr="002A3861">
        <w:rPr>
          <w:b/>
          <w:sz w:val="28"/>
          <w:szCs w:val="28"/>
          <w:u w:val="single"/>
        </w:rPr>
        <w:t>РГСН проведена следующая работа.</w:t>
      </w:r>
    </w:p>
    <w:p w:rsidR="00DB4342" w:rsidRDefault="00DB4342" w:rsidP="00DB4342">
      <w:pPr>
        <w:jc w:val="both"/>
        <w:rPr>
          <w:sz w:val="16"/>
          <w:szCs w:val="16"/>
        </w:rPr>
      </w:pPr>
    </w:p>
    <w:p w:rsidR="001E122A" w:rsidRPr="001E122A" w:rsidRDefault="001E122A" w:rsidP="001E122A">
      <w:pPr>
        <w:ind w:firstLine="708"/>
        <w:jc w:val="both"/>
        <w:rPr>
          <w:sz w:val="28"/>
          <w:szCs w:val="28"/>
        </w:rPr>
      </w:pPr>
      <w:r w:rsidRPr="001E122A">
        <w:rPr>
          <w:sz w:val="28"/>
          <w:szCs w:val="28"/>
        </w:rPr>
        <w:t xml:space="preserve">За отчетный период специалистами отдела проведены </w:t>
      </w:r>
      <w:r w:rsidRPr="001E122A">
        <w:rPr>
          <w:b/>
          <w:sz w:val="28"/>
          <w:szCs w:val="28"/>
        </w:rPr>
        <w:t xml:space="preserve">103 </w:t>
      </w:r>
      <w:r w:rsidRPr="001E122A">
        <w:rPr>
          <w:sz w:val="28"/>
          <w:szCs w:val="28"/>
        </w:rPr>
        <w:t>внеплановые</w:t>
      </w:r>
      <w:r w:rsidRPr="001E122A">
        <w:rPr>
          <w:b/>
          <w:sz w:val="28"/>
          <w:szCs w:val="28"/>
        </w:rPr>
        <w:t xml:space="preserve"> </w:t>
      </w:r>
      <w:r w:rsidRPr="001E122A">
        <w:rPr>
          <w:sz w:val="28"/>
          <w:szCs w:val="28"/>
        </w:rPr>
        <w:t>проверки на объектах г. Грозного и в районах республики, в т. ч. на объектах:</w:t>
      </w:r>
    </w:p>
    <w:p w:rsidR="001E122A" w:rsidRPr="001E122A" w:rsidRDefault="001E122A" w:rsidP="001E122A">
      <w:pPr>
        <w:jc w:val="both"/>
        <w:rPr>
          <w:b/>
          <w:sz w:val="28"/>
          <w:szCs w:val="28"/>
        </w:rPr>
      </w:pPr>
      <w:r w:rsidRPr="001E122A">
        <w:rPr>
          <w:sz w:val="28"/>
          <w:szCs w:val="28"/>
        </w:rPr>
        <w:t xml:space="preserve">- нового строительства – </w:t>
      </w:r>
      <w:r w:rsidRPr="001E122A">
        <w:rPr>
          <w:b/>
          <w:sz w:val="28"/>
          <w:szCs w:val="28"/>
        </w:rPr>
        <w:t>97;</w:t>
      </w:r>
    </w:p>
    <w:p w:rsidR="001E122A" w:rsidRPr="001E122A" w:rsidRDefault="001E122A" w:rsidP="001E122A">
      <w:pPr>
        <w:ind w:firstLine="708"/>
        <w:jc w:val="both"/>
        <w:rPr>
          <w:sz w:val="28"/>
          <w:szCs w:val="28"/>
        </w:rPr>
      </w:pPr>
      <w:r w:rsidRPr="001E122A">
        <w:rPr>
          <w:sz w:val="28"/>
          <w:szCs w:val="28"/>
        </w:rPr>
        <w:t>По итогам внеплановых проверок</w:t>
      </w:r>
      <w:r w:rsidRPr="001E122A">
        <w:rPr>
          <w:bCs/>
          <w:sz w:val="28"/>
          <w:szCs w:val="28"/>
        </w:rPr>
        <w:t xml:space="preserve"> </w:t>
      </w:r>
      <w:r w:rsidRPr="001E122A">
        <w:rPr>
          <w:sz w:val="28"/>
          <w:szCs w:val="28"/>
        </w:rPr>
        <w:t xml:space="preserve">специалистами отдела составлен </w:t>
      </w:r>
      <w:r w:rsidRPr="001E122A">
        <w:rPr>
          <w:b/>
          <w:sz w:val="28"/>
          <w:szCs w:val="28"/>
        </w:rPr>
        <w:t>31</w:t>
      </w:r>
      <w:r w:rsidRPr="001E122A">
        <w:rPr>
          <w:sz w:val="28"/>
          <w:szCs w:val="28"/>
        </w:rPr>
        <w:t xml:space="preserve"> акт проверки, из них:</w:t>
      </w:r>
    </w:p>
    <w:p w:rsidR="001E122A" w:rsidRPr="001E122A" w:rsidRDefault="001E122A" w:rsidP="001E122A">
      <w:pPr>
        <w:jc w:val="both"/>
        <w:rPr>
          <w:sz w:val="28"/>
          <w:szCs w:val="28"/>
        </w:rPr>
      </w:pPr>
      <w:r w:rsidRPr="001E122A">
        <w:rPr>
          <w:sz w:val="28"/>
          <w:szCs w:val="28"/>
        </w:rPr>
        <w:t xml:space="preserve">- с замечаниями по конструктивным элементам – </w:t>
      </w:r>
      <w:r w:rsidRPr="001E122A">
        <w:rPr>
          <w:b/>
          <w:sz w:val="28"/>
          <w:szCs w:val="28"/>
        </w:rPr>
        <w:t>5</w:t>
      </w:r>
      <w:r w:rsidRPr="001E122A">
        <w:rPr>
          <w:sz w:val="28"/>
          <w:szCs w:val="28"/>
        </w:rPr>
        <w:t>;</w:t>
      </w:r>
    </w:p>
    <w:p w:rsidR="001E122A" w:rsidRPr="001E122A" w:rsidRDefault="001E122A" w:rsidP="001E122A">
      <w:pPr>
        <w:jc w:val="both"/>
        <w:rPr>
          <w:sz w:val="28"/>
          <w:szCs w:val="28"/>
        </w:rPr>
      </w:pPr>
      <w:r w:rsidRPr="001E122A">
        <w:rPr>
          <w:sz w:val="28"/>
          <w:szCs w:val="28"/>
        </w:rPr>
        <w:t xml:space="preserve">- с замечаниями по ведению исполнительной документации и наличию разрешительных документов – </w:t>
      </w:r>
      <w:r w:rsidRPr="001E122A">
        <w:rPr>
          <w:b/>
          <w:sz w:val="28"/>
          <w:szCs w:val="28"/>
        </w:rPr>
        <w:t>11</w:t>
      </w:r>
      <w:r w:rsidRPr="001E122A">
        <w:rPr>
          <w:sz w:val="28"/>
          <w:szCs w:val="28"/>
        </w:rPr>
        <w:t>;</w:t>
      </w:r>
    </w:p>
    <w:p w:rsidR="001E122A" w:rsidRPr="001E122A" w:rsidRDefault="001E122A" w:rsidP="001E122A">
      <w:pPr>
        <w:jc w:val="both"/>
        <w:rPr>
          <w:sz w:val="28"/>
          <w:szCs w:val="28"/>
        </w:rPr>
      </w:pPr>
      <w:r w:rsidRPr="001E122A">
        <w:rPr>
          <w:sz w:val="28"/>
          <w:szCs w:val="28"/>
        </w:rPr>
        <w:lastRenderedPageBreak/>
        <w:t xml:space="preserve">- без замечаний – </w:t>
      </w:r>
      <w:r w:rsidRPr="001E122A">
        <w:rPr>
          <w:b/>
          <w:sz w:val="28"/>
          <w:szCs w:val="28"/>
        </w:rPr>
        <w:t>15</w:t>
      </w:r>
      <w:r w:rsidRPr="001E122A">
        <w:rPr>
          <w:sz w:val="28"/>
          <w:szCs w:val="28"/>
        </w:rPr>
        <w:t>.</w:t>
      </w:r>
    </w:p>
    <w:p w:rsidR="001E122A" w:rsidRPr="001E122A" w:rsidRDefault="001E122A" w:rsidP="001E122A">
      <w:pPr>
        <w:ind w:firstLine="708"/>
        <w:jc w:val="both"/>
        <w:rPr>
          <w:sz w:val="28"/>
          <w:szCs w:val="28"/>
        </w:rPr>
      </w:pPr>
      <w:r w:rsidRPr="001E122A">
        <w:rPr>
          <w:sz w:val="28"/>
          <w:szCs w:val="28"/>
        </w:rPr>
        <w:t xml:space="preserve">Также оформлено </w:t>
      </w:r>
      <w:r w:rsidRPr="001E122A">
        <w:rPr>
          <w:b/>
          <w:sz w:val="28"/>
          <w:szCs w:val="28"/>
        </w:rPr>
        <w:t>66</w:t>
      </w:r>
      <w:r w:rsidRPr="001E122A">
        <w:rPr>
          <w:sz w:val="28"/>
          <w:szCs w:val="28"/>
        </w:rPr>
        <w:t xml:space="preserve"> актов итоговых проверок.</w:t>
      </w:r>
    </w:p>
    <w:p w:rsidR="001E122A" w:rsidRPr="001E122A" w:rsidRDefault="001E122A" w:rsidP="001E122A">
      <w:pPr>
        <w:ind w:firstLine="708"/>
        <w:jc w:val="both"/>
        <w:rPr>
          <w:sz w:val="28"/>
          <w:szCs w:val="28"/>
        </w:rPr>
      </w:pPr>
      <w:r w:rsidRPr="001E122A">
        <w:rPr>
          <w:sz w:val="28"/>
          <w:szCs w:val="28"/>
        </w:rPr>
        <w:t xml:space="preserve">Выдано </w:t>
      </w:r>
      <w:r w:rsidRPr="001E122A">
        <w:rPr>
          <w:b/>
          <w:sz w:val="28"/>
          <w:szCs w:val="28"/>
        </w:rPr>
        <w:t>12</w:t>
      </w:r>
      <w:r w:rsidRPr="001E122A">
        <w:rPr>
          <w:sz w:val="28"/>
          <w:szCs w:val="28"/>
        </w:rPr>
        <w:t xml:space="preserve"> предписаний об устранении выявленных нарушений и оформлено  </w:t>
      </w:r>
      <w:r w:rsidRPr="001E122A">
        <w:rPr>
          <w:b/>
          <w:sz w:val="28"/>
          <w:szCs w:val="28"/>
        </w:rPr>
        <w:t xml:space="preserve">6 </w:t>
      </w:r>
      <w:r w:rsidRPr="001E122A">
        <w:rPr>
          <w:sz w:val="28"/>
          <w:szCs w:val="28"/>
        </w:rPr>
        <w:t xml:space="preserve">актов проверки исполнения ранее выданных предписаний. </w:t>
      </w:r>
    </w:p>
    <w:p w:rsidR="001E122A" w:rsidRPr="001E122A" w:rsidRDefault="001E122A" w:rsidP="001E122A">
      <w:pPr>
        <w:ind w:firstLine="708"/>
        <w:jc w:val="both"/>
        <w:rPr>
          <w:sz w:val="28"/>
          <w:szCs w:val="28"/>
        </w:rPr>
      </w:pPr>
      <w:r w:rsidRPr="001E122A">
        <w:rPr>
          <w:sz w:val="28"/>
          <w:szCs w:val="28"/>
        </w:rPr>
        <w:t xml:space="preserve">Всего отделом рассмотрено </w:t>
      </w:r>
      <w:r w:rsidRPr="001E122A">
        <w:rPr>
          <w:b/>
          <w:sz w:val="28"/>
          <w:szCs w:val="28"/>
        </w:rPr>
        <w:t xml:space="preserve"> 6 дел</w:t>
      </w:r>
      <w:r w:rsidRPr="001E122A">
        <w:rPr>
          <w:sz w:val="28"/>
          <w:szCs w:val="28"/>
        </w:rPr>
        <w:t xml:space="preserve"> об административном правонарушении в области строительства, по которым оформлено </w:t>
      </w:r>
      <w:r w:rsidRPr="001E122A">
        <w:rPr>
          <w:b/>
          <w:sz w:val="28"/>
          <w:szCs w:val="28"/>
        </w:rPr>
        <w:t>6</w:t>
      </w:r>
      <w:r w:rsidRPr="001E122A">
        <w:rPr>
          <w:sz w:val="28"/>
          <w:szCs w:val="28"/>
        </w:rPr>
        <w:t xml:space="preserve"> постановлений о наложении штрафа на общую сумму </w:t>
      </w:r>
      <w:r w:rsidRPr="001E122A">
        <w:rPr>
          <w:b/>
          <w:sz w:val="28"/>
          <w:szCs w:val="28"/>
        </w:rPr>
        <w:t>22 тыс</w:t>
      </w:r>
      <w:proofErr w:type="gramStart"/>
      <w:r w:rsidRPr="001E122A">
        <w:rPr>
          <w:b/>
          <w:sz w:val="28"/>
          <w:szCs w:val="28"/>
        </w:rPr>
        <w:t>.р</w:t>
      </w:r>
      <w:proofErr w:type="gramEnd"/>
      <w:r w:rsidRPr="001E122A">
        <w:rPr>
          <w:b/>
          <w:sz w:val="28"/>
          <w:szCs w:val="28"/>
        </w:rPr>
        <w:t>уб</w:t>
      </w:r>
      <w:r w:rsidRPr="001E122A">
        <w:rPr>
          <w:sz w:val="28"/>
          <w:szCs w:val="28"/>
        </w:rPr>
        <w:t>. Взысканы административные штрафы по ст. 9.4, 9.5 КоАП Российской Федерации на сумму</w:t>
      </w:r>
      <w:r w:rsidRPr="001E122A">
        <w:rPr>
          <w:sz w:val="28"/>
          <w:szCs w:val="28"/>
          <w:vertAlign w:val="subscript"/>
        </w:rPr>
        <w:t xml:space="preserve">  </w:t>
      </w:r>
      <w:r w:rsidRPr="001E122A">
        <w:rPr>
          <w:b/>
          <w:sz w:val="28"/>
          <w:szCs w:val="28"/>
        </w:rPr>
        <w:t xml:space="preserve">53 </w:t>
      </w:r>
      <w:r w:rsidRPr="001E122A">
        <w:rPr>
          <w:b/>
          <w:bCs/>
          <w:sz w:val="28"/>
          <w:szCs w:val="28"/>
        </w:rPr>
        <w:t>тыс.</w:t>
      </w:r>
      <w:r w:rsidRPr="001E122A">
        <w:rPr>
          <w:b/>
          <w:sz w:val="28"/>
          <w:szCs w:val="28"/>
        </w:rPr>
        <w:t xml:space="preserve">руб., </w:t>
      </w:r>
      <w:r w:rsidRPr="001E122A">
        <w:rPr>
          <w:sz w:val="28"/>
          <w:szCs w:val="28"/>
        </w:rPr>
        <w:t>в том числе и по ранее оформленным материалам, из них:</w:t>
      </w:r>
    </w:p>
    <w:p w:rsidR="001E122A" w:rsidRPr="001E122A" w:rsidRDefault="001E122A" w:rsidP="001E122A">
      <w:pPr>
        <w:ind w:firstLine="708"/>
        <w:jc w:val="both"/>
        <w:rPr>
          <w:sz w:val="28"/>
          <w:szCs w:val="28"/>
        </w:rPr>
      </w:pPr>
      <w:r w:rsidRPr="001E122A">
        <w:rPr>
          <w:rFonts w:ascii="Calibri" w:hAnsi="Calibri"/>
          <w:sz w:val="28"/>
          <w:szCs w:val="28"/>
        </w:rPr>
        <w:t xml:space="preserve">- </w:t>
      </w:r>
      <w:r w:rsidRPr="001E122A">
        <w:rPr>
          <w:sz w:val="28"/>
          <w:szCs w:val="28"/>
        </w:rPr>
        <w:t>в соответствии со</w:t>
      </w:r>
      <w:r w:rsidRPr="001E122A">
        <w:rPr>
          <w:b/>
          <w:sz w:val="28"/>
          <w:szCs w:val="28"/>
        </w:rPr>
        <w:t xml:space="preserve"> ст. 28.1</w:t>
      </w:r>
      <w:r w:rsidRPr="001E122A">
        <w:rPr>
          <w:sz w:val="28"/>
          <w:szCs w:val="28"/>
        </w:rPr>
        <w:t xml:space="preserve"> Кодекса об административных правонарушениях РФ в отдел за текущий период поступило </w:t>
      </w:r>
      <w:r w:rsidRPr="001E122A">
        <w:rPr>
          <w:b/>
          <w:sz w:val="28"/>
          <w:szCs w:val="28"/>
        </w:rPr>
        <w:t xml:space="preserve">2 </w:t>
      </w:r>
      <w:r w:rsidRPr="001E122A">
        <w:rPr>
          <w:sz w:val="28"/>
          <w:szCs w:val="28"/>
        </w:rPr>
        <w:t xml:space="preserve">материала из районного органа прокуратуры республики для проверки доводов и принятия мер в соответствии с законодательством, по которым оформлено </w:t>
      </w:r>
      <w:r w:rsidRPr="001E122A">
        <w:rPr>
          <w:b/>
          <w:sz w:val="28"/>
          <w:szCs w:val="28"/>
        </w:rPr>
        <w:t>2</w:t>
      </w:r>
      <w:r w:rsidRPr="001E122A">
        <w:rPr>
          <w:sz w:val="28"/>
          <w:szCs w:val="28"/>
        </w:rPr>
        <w:t xml:space="preserve"> постановления о наложении штрафа на общую сумму </w:t>
      </w:r>
      <w:r w:rsidRPr="001E122A">
        <w:rPr>
          <w:b/>
          <w:sz w:val="28"/>
          <w:szCs w:val="28"/>
        </w:rPr>
        <w:t>6 тыс. рублей.</w:t>
      </w:r>
      <w:r w:rsidRPr="001E122A">
        <w:rPr>
          <w:sz w:val="28"/>
          <w:szCs w:val="28"/>
        </w:rPr>
        <w:t xml:space="preserve"> Взысканы административные штрафы по ч. 1 ст. 9.5 и ч. 2 ст. 9.5 КоАП Российской Федерации на сумму</w:t>
      </w:r>
      <w:r w:rsidRPr="001E122A">
        <w:rPr>
          <w:sz w:val="28"/>
          <w:szCs w:val="28"/>
          <w:vertAlign w:val="subscript"/>
        </w:rPr>
        <w:t xml:space="preserve">  </w:t>
      </w:r>
      <w:r w:rsidRPr="001E122A">
        <w:rPr>
          <w:b/>
          <w:sz w:val="28"/>
          <w:szCs w:val="28"/>
        </w:rPr>
        <w:t>2</w:t>
      </w:r>
      <w:r w:rsidRPr="001E122A">
        <w:rPr>
          <w:b/>
          <w:bCs/>
          <w:sz w:val="28"/>
          <w:szCs w:val="28"/>
        </w:rPr>
        <w:t xml:space="preserve">6 тыс. </w:t>
      </w:r>
      <w:r w:rsidRPr="001E122A">
        <w:rPr>
          <w:b/>
          <w:sz w:val="28"/>
          <w:szCs w:val="28"/>
        </w:rPr>
        <w:t xml:space="preserve">руб., </w:t>
      </w:r>
      <w:r w:rsidRPr="001E122A">
        <w:rPr>
          <w:sz w:val="28"/>
          <w:szCs w:val="28"/>
        </w:rPr>
        <w:t>в том числе и по ранее оформленным материалам;</w:t>
      </w:r>
    </w:p>
    <w:p w:rsidR="001E122A" w:rsidRPr="001E122A" w:rsidRDefault="001E122A" w:rsidP="001E122A">
      <w:pPr>
        <w:jc w:val="both"/>
        <w:rPr>
          <w:sz w:val="28"/>
          <w:szCs w:val="28"/>
        </w:rPr>
      </w:pPr>
      <w:proofErr w:type="gramStart"/>
      <w:r w:rsidRPr="001E122A">
        <w:rPr>
          <w:sz w:val="28"/>
          <w:szCs w:val="28"/>
        </w:rPr>
        <w:t xml:space="preserve">- отделом рассмотрено </w:t>
      </w:r>
      <w:r w:rsidRPr="001E122A">
        <w:rPr>
          <w:b/>
          <w:sz w:val="28"/>
          <w:szCs w:val="28"/>
        </w:rPr>
        <w:t>4</w:t>
      </w:r>
      <w:r w:rsidRPr="001E122A">
        <w:rPr>
          <w:sz w:val="28"/>
          <w:szCs w:val="28"/>
        </w:rPr>
        <w:t xml:space="preserve"> дела об административном правонарушении в области строительства, по которым оформлено </w:t>
      </w:r>
      <w:r w:rsidRPr="001E122A">
        <w:rPr>
          <w:b/>
          <w:sz w:val="28"/>
          <w:szCs w:val="28"/>
        </w:rPr>
        <w:t xml:space="preserve">4 </w:t>
      </w:r>
      <w:r w:rsidRPr="001E122A">
        <w:rPr>
          <w:sz w:val="28"/>
          <w:szCs w:val="28"/>
        </w:rPr>
        <w:t xml:space="preserve">постановления о наложении штрафа на общую сумму </w:t>
      </w:r>
      <w:r w:rsidRPr="001E122A">
        <w:rPr>
          <w:b/>
          <w:sz w:val="28"/>
          <w:szCs w:val="28"/>
        </w:rPr>
        <w:t>16 тыс. руб.</w:t>
      </w:r>
      <w:r w:rsidRPr="001E122A">
        <w:rPr>
          <w:sz w:val="28"/>
          <w:szCs w:val="28"/>
        </w:rPr>
        <w:t xml:space="preserve"> Взысканы административные штрафы по ч. 1 ст. 9.5, ч. 2 ст. 9.5 и ч. 3 ст. 9.5 КоАП Российской Федерации на сумму</w:t>
      </w:r>
      <w:r w:rsidRPr="001E122A">
        <w:rPr>
          <w:sz w:val="28"/>
          <w:szCs w:val="28"/>
          <w:vertAlign w:val="subscript"/>
        </w:rPr>
        <w:t xml:space="preserve">  </w:t>
      </w:r>
      <w:r w:rsidRPr="001E122A">
        <w:rPr>
          <w:bCs/>
          <w:sz w:val="28"/>
          <w:szCs w:val="28"/>
        </w:rPr>
        <w:t xml:space="preserve"> </w:t>
      </w:r>
      <w:r w:rsidRPr="001E122A">
        <w:rPr>
          <w:b/>
          <w:bCs/>
          <w:sz w:val="28"/>
          <w:szCs w:val="28"/>
        </w:rPr>
        <w:t xml:space="preserve">27 тыс. </w:t>
      </w:r>
      <w:r w:rsidRPr="001E122A">
        <w:rPr>
          <w:b/>
          <w:sz w:val="28"/>
          <w:szCs w:val="28"/>
        </w:rPr>
        <w:t>руб.,</w:t>
      </w:r>
      <w:r w:rsidRPr="001E122A">
        <w:rPr>
          <w:sz w:val="28"/>
          <w:szCs w:val="28"/>
        </w:rPr>
        <w:t xml:space="preserve"> в том числе и по ранее оформленным материалам.</w:t>
      </w:r>
      <w:proofErr w:type="gramEnd"/>
    </w:p>
    <w:p w:rsidR="001E122A" w:rsidRPr="001E122A" w:rsidRDefault="001E122A" w:rsidP="001E122A">
      <w:pPr>
        <w:jc w:val="both"/>
        <w:rPr>
          <w:sz w:val="28"/>
          <w:szCs w:val="28"/>
        </w:rPr>
      </w:pPr>
      <w:r w:rsidRPr="001E122A">
        <w:rPr>
          <w:sz w:val="28"/>
          <w:szCs w:val="28"/>
        </w:rPr>
        <w:t xml:space="preserve">        Штрафы оформлены за нарушения, допущенные застройщиками в области градостроительной деятельности по следующим статьям Кодекса РФ об административных правонарушениях:</w:t>
      </w:r>
    </w:p>
    <w:p w:rsidR="001E122A" w:rsidRPr="001E122A" w:rsidRDefault="001E122A" w:rsidP="001E122A">
      <w:pPr>
        <w:jc w:val="both"/>
        <w:rPr>
          <w:sz w:val="28"/>
          <w:szCs w:val="28"/>
        </w:rPr>
      </w:pPr>
      <w:r w:rsidRPr="001E122A">
        <w:rPr>
          <w:sz w:val="28"/>
          <w:szCs w:val="28"/>
        </w:rPr>
        <w:t>-</w:t>
      </w:r>
      <w:r w:rsidRPr="001E122A">
        <w:rPr>
          <w:b/>
          <w:sz w:val="28"/>
          <w:szCs w:val="28"/>
        </w:rPr>
        <w:t xml:space="preserve"> ч. 2 ст. 9.5 – 2 </w:t>
      </w:r>
      <w:r w:rsidRPr="001E122A">
        <w:rPr>
          <w:sz w:val="28"/>
          <w:szCs w:val="28"/>
        </w:rPr>
        <w:t>дела (нарушение сроков направления извещения о начале строительства);</w:t>
      </w:r>
    </w:p>
    <w:p w:rsidR="001E122A" w:rsidRPr="001E122A" w:rsidRDefault="001E122A" w:rsidP="001E122A">
      <w:pPr>
        <w:jc w:val="both"/>
        <w:rPr>
          <w:sz w:val="28"/>
          <w:szCs w:val="28"/>
        </w:rPr>
      </w:pPr>
      <w:r w:rsidRPr="001E122A">
        <w:rPr>
          <w:b/>
          <w:iCs/>
          <w:sz w:val="28"/>
          <w:szCs w:val="28"/>
        </w:rPr>
        <w:t xml:space="preserve"> </w:t>
      </w:r>
      <w:r w:rsidRPr="001E122A">
        <w:rPr>
          <w:iCs/>
          <w:sz w:val="28"/>
          <w:szCs w:val="28"/>
        </w:rPr>
        <w:t>-</w:t>
      </w:r>
      <w:r w:rsidRPr="001E122A">
        <w:rPr>
          <w:b/>
          <w:iCs/>
          <w:sz w:val="28"/>
          <w:szCs w:val="28"/>
        </w:rPr>
        <w:t xml:space="preserve"> ч. 3 ст. 9.5</w:t>
      </w:r>
      <w:r w:rsidRPr="001E122A">
        <w:rPr>
          <w:iCs/>
          <w:sz w:val="28"/>
          <w:szCs w:val="28"/>
        </w:rPr>
        <w:t xml:space="preserve"> – </w:t>
      </w:r>
      <w:r w:rsidRPr="001E122A">
        <w:rPr>
          <w:b/>
          <w:iCs/>
          <w:sz w:val="28"/>
          <w:szCs w:val="28"/>
        </w:rPr>
        <w:t xml:space="preserve">1 </w:t>
      </w:r>
      <w:r w:rsidRPr="001E122A">
        <w:rPr>
          <w:iCs/>
          <w:sz w:val="28"/>
          <w:szCs w:val="28"/>
        </w:rPr>
        <w:t>дело (продолжение работ составления актов об устранении выявленных недостатков при строительстве).</w:t>
      </w:r>
    </w:p>
    <w:p w:rsidR="001E122A" w:rsidRPr="001E122A" w:rsidRDefault="001E122A" w:rsidP="001E122A">
      <w:pPr>
        <w:jc w:val="both"/>
        <w:rPr>
          <w:sz w:val="28"/>
          <w:szCs w:val="28"/>
        </w:rPr>
      </w:pPr>
      <w:r w:rsidRPr="001E122A">
        <w:rPr>
          <w:sz w:val="28"/>
          <w:szCs w:val="28"/>
        </w:rPr>
        <w:t xml:space="preserve">- </w:t>
      </w:r>
      <w:r w:rsidRPr="001E122A">
        <w:rPr>
          <w:b/>
          <w:sz w:val="28"/>
          <w:szCs w:val="28"/>
        </w:rPr>
        <w:t>ч. 1 ст. 9.5 – 3</w:t>
      </w:r>
      <w:r w:rsidRPr="001E122A">
        <w:rPr>
          <w:sz w:val="28"/>
          <w:szCs w:val="28"/>
        </w:rPr>
        <w:t xml:space="preserve"> дела (строительство объекта капитального строительства без получения разрешения).</w:t>
      </w:r>
    </w:p>
    <w:p w:rsidR="001E122A" w:rsidRPr="001E122A" w:rsidRDefault="001E122A" w:rsidP="001E122A">
      <w:pPr>
        <w:ind w:firstLine="708"/>
        <w:jc w:val="both"/>
        <w:rPr>
          <w:rFonts w:ascii="Calibri" w:hAnsi="Calibri"/>
          <w:sz w:val="28"/>
          <w:szCs w:val="28"/>
        </w:rPr>
      </w:pPr>
      <w:r w:rsidRPr="001E122A">
        <w:rPr>
          <w:sz w:val="28"/>
          <w:szCs w:val="28"/>
        </w:rPr>
        <w:t xml:space="preserve">За отчетный период отделом подготовлено и выдано застройщикам (заказчикам) </w:t>
      </w:r>
      <w:r w:rsidRPr="001E122A">
        <w:rPr>
          <w:b/>
          <w:sz w:val="28"/>
          <w:szCs w:val="28"/>
        </w:rPr>
        <w:t xml:space="preserve">66 </w:t>
      </w:r>
      <w:r w:rsidRPr="001E122A">
        <w:rPr>
          <w:sz w:val="28"/>
          <w:szCs w:val="28"/>
        </w:rPr>
        <w:t xml:space="preserve">заключений о соответствии построенных объектов капитального строительства требованиям технических регламентов и проектной документации в соответствии с п.9 ст.55 </w:t>
      </w:r>
      <w:proofErr w:type="spellStart"/>
      <w:r w:rsidRPr="001E122A">
        <w:rPr>
          <w:sz w:val="28"/>
          <w:szCs w:val="28"/>
        </w:rPr>
        <w:t>ГрК</w:t>
      </w:r>
      <w:proofErr w:type="spellEnd"/>
      <w:r w:rsidRPr="001E122A">
        <w:rPr>
          <w:sz w:val="28"/>
          <w:szCs w:val="28"/>
        </w:rPr>
        <w:t xml:space="preserve"> РФ, в т. ч</w:t>
      </w:r>
      <w:r w:rsidRPr="001E122A">
        <w:rPr>
          <w:b/>
          <w:sz w:val="28"/>
          <w:szCs w:val="28"/>
        </w:rPr>
        <w:t>. по г. Грозному – 53</w:t>
      </w:r>
      <w:r w:rsidRPr="001E122A">
        <w:rPr>
          <w:sz w:val="28"/>
          <w:szCs w:val="28"/>
        </w:rPr>
        <w:t xml:space="preserve">, из них объекты: </w:t>
      </w:r>
    </w:p>
    <w:p w:rsidR="001E122A" w:rsidRPr="001E122A" w:rsidRDefault="001E122A" w:rsidP="001E122A">
      <w:pPr>
        <w:jc w:val="both"/>
        <w:rPr>
          <w:sz w:val="28"/>
          <w:szCs w:val="28"/>
        </w:rPr>
      </w:pPr>
      <w:r w:rsidRPr="001E122A">
        <w:rPr>
          <w:sz w:val="28"/>
          <w:szCs w:val="28"/>
        </w:rPr>
        <w:t>- жилищного строительства – 2;</w:t>
      </w:r>
    </w:p>
    <w:p w:rsidR="001E122A" w:rsidRPr="001E122A" w:rsidRDefault="001E122A" w:rsidP="001E122A">
      <w:pPr>
        <w:jc w:val="both"/>
        <w:rPr>
          <w:sz w:val="28"/>
          <w:szCs w:val="28"/>
        </w:rPr>
      </w:pPr>
      <w:r w:rsidRPr="001E122A">
        <w:rPr>
          <w:sz w:val="28"/>
          <w:szCs w:val="28"/>
        </w:rPr>
        <w:t>- больницы – 1;</w:t>
      </w:r>
    </w:p>
    <w:p w:rsidR="001E122A" w:rsidRPr="001E122A" w:rsidRDefault="001E122A" w:rsidP="001E122A">
      <w:pPr>
        <w:jc w:val="both"/>
        <w:rPr>
          <w:sz w:val="28"/>
          <w:szCs w:val="28"/>
        </w:rPr>
      </w:pPr>
      <w:r w:rsidRPr="001E122A">
        <w:rPr>
          <w:sz w:val="28"/>
          <w:szCs w:val="28"/>
        </w:rPr>
        <w:t>- детсады – 4;</w:t>
      </w:r>
    </w:p>
    <w:p w:rsidR="001E122A" w:rsidRPr="001E122A" w:rsidRDefault="001E122A" w:rsidP="001E122A">
      <w:pPr>
        <w:jc w:val="both"/>
        <w:rPr>
          <w:sz w:val="28"/>
          <w:szCs w:val="28"/>
        </w:rPr>
      </w:pPr>
      <w:r w:rsidRPr="001E122A">
        <w:rPr>
          <w:sz w:val="28"/>
          <w:szCs w:val="28"/>
        </w:rPr>
        <w:t>- прочие – 46.</w:t>
      </w:r>
    </w:p>
    <w:p w:rsidR="001E122A" w:rsidRPr="001E122A" w:rsidRDefault="001E122A" w:rsidP="001E122A">
      <w:pPr>
        <w:jc w:val="both"/>
        <w:rPr>
          <w:sz w:val="28"/>
          <w:szCs w:val="28"/>
        </w:rPr>
      </w:pPr>
      <w:r w:rsidRPr="001E122A">
        <w:rPr>
          <w:b/>
          <w:sz w:val="28"/>
          <w:szCs w:val="28"/>
        </w:rPr>
        <w:t>по районам республики – 13</w:t>
      </w:r>
      <w:r w:rsidRPr="001E122A">
        <w:rPr>
          <w:sz w:val="28"/>
          <w:szCs w:val="28"/>
        </w:rPr>
        <w:t xml:space="preserve">, из них объекты:    </w:t>
      </w:r>
    </w:p>
    <w:p w:rsidR="001E122A" w:rsidRPr="001E122A" w:rsidRDefault="001E122A" w:rsidP="001E122A">
      <w:pPr>
        <w:jc w:val="both"/>
        <w:rPr>
          <w:sz w:val="28"/>
          <w:szCs w:val="28"/>
        </w:rPr>
      </w:pPr>
      <w:r w:rsidRPr="001E122A">
        <w:rPr>
          <w:sz w:val="28"/>
          <w:szCs w:val="28"/>
        </w:rPr>
        <w:t>- школы – 1;</w:t>
      </w:r>
    </w:p>
    <w:p w:rsidR="001E122A" w:rsidRPr="001E122A" w:rsidRDefault="001E122A" w:rsidP="001E122A">
      <w:pPr>
        <w:jc w:val="both"/>
        <w:rPr>
          <w:sz w:val="28"/>
          <w:szCs w:val="28"/>
        </w:rPr>
      </w:pPr>
      <w:r w:rsidRPr="001E122A">
        <w:rPr>
          <w:sz w:val="28"/>
          <w:szCs w:val="28"/>
        </w:rPr>
        <w:t>- детсады – 10;</w:t>
      </w:r>
    </w:p>
    <w:p w:rsidR="001E122A" w:rsidRPr="001E122A" w:rsidRDefault="001E122A" w:rsidP="001E122A">
      <w:pPr>
        <w:jc w:val="both"/>
        <w:rPr>
          <w:sz w:val="28"/>
          <w:szCs w:val="28"/>
        </w:rPr>
      </w:pPr>
      <w:r w:rsidRPr="001E122A">
        <w:rPr>
          <w:sz w:val="28"/>
          <w:szCs w:val="28"/>
        </w:rPr>
        <w:t xml:space="preserve">- прочие – 2. </w:t>
      </w:r>
    </w:p>
    <w:p w:rsidR="005F38D0" w:rsidRPr="000A474D" w:rsidRDefault="005F38D0" w:rsidP="000A474D">
      <w:pPr>
        <w:jc w:val="both"/>
        <w:rPr>
          <w:sz w:val="28"/>
          <w:szCs w:val="28"/>
        </w:rPr>
      </w:pPr>
    </w:p>
    <w:p w:rsidR="00480C8D" w:rsidRPr="005F1C24" w:rsidRDefault="00551EE6" w:rsidP="0062777B">
      <w:pPr>
        <w:pStyle w:val="a3"/>
        <w:numPr>
          <w:ilvl w:val="0"/>
          <w:numId w:val="3"/>
        </w:numPr>
        <w:tabs>
          <w:tab w:val="left" w:pos="142"/>
          <w:tab w:val="left" w:pos="284"/>
          <w:tab w:val="left" w:pos="709"/>
          <w:tab w:val="left" w:pos="1134"/>
        </w:tabs>
        <w:ind w:left="-284" w:firstLine="710"/>
        <w:rPr>
          <w:sz w:val="28"/>
          <w:szCs w:val="28"/>
        </w:rPr>
      </w:pPr>
      <w:r w:rsidRPr="00551EE6">
        <w:rPr>
          <w:b/>
          <w:sz w:val="28"/>
          <w:szCs w:val="28"/>
        </w:rPr>
        <w:lastRenderedPageBreak/>
        <w:t xml:space="preserve">Государственный  градостроительный контроль </w:t>
      </w:r>
    </w:p>
    <w:p w:rsidR="005F1C24" w:rsidRPr="00F14905" w:rsidRDefault="005F1C24" w:rsidP="005F1C24">
      <w:pPr>
        <w:pStyle w:val="a3"/>
        <w:tabs>
          <w:tab w:val="left" w:pos="142"/>
          <w:tab w:val="left" w:pos="284"/>
        </w:tabs>
        <w:ind w:left="-284"/>
        <w:rPr>
          <w:sz w:val="28"/>
          <w:szCs w:val="28"/>
        </w:rPr>
      </w:pPr>
    </w:p>
    <w:p w:rsidR="001E122A" w:rsidRPr="001E122A" w:rsidRDefault="001E122A" w:rsidP="001E122A">
      <w:pPr>
        <w:ind w:firstLine="708"/>
        <w:jc w:val="both"/>
        <w:rPr>
          <w:sz w:val="28"/>
          <w:szCs w:val="28"/>
        </w:rPr>
      </w:pPr>
      <w:r w:rsidRPr="001E122A">
        <w:rPr>
          <w:sz w:val="28"/>
          <w:szCs w:val="28"/>
        </w:rPr>
        <w:t xml:space="preserve">В соответствии с планом проверок согласованным с Прокуратурой Чеченской Республики проведены плановые проверки соблюдения законодательства о градостроительной деятельности администрациями  Ножай-Юртовского, Ачхой-Мартановского и Сунженского муниципальных районов. </w:t>
      </w:r>
    </w:p>
    <w:p w:rsidR="001E122A" w:rsidRPr="00F14905" w:rsidRDefault="001E122A" w:rsidP="001E122A">
      <w:pPr>
        <w:ind w:firstLine="708"/>
        <w:jc w:val="both"/>
        <w:rPr>
          <w:sz w:val="28"/>
          <w:szCs w:val="28"/>
        </w:rPr>
      </w:pPr>
    </w:p>
    <w:p w:rsidR="001E122A" w:rsidRPr="001E122A" w:rsidRDefault="001E122A" w:rsidP="001E122A">
      <w:pPr>
        <w:ind w:firstLine="708"/>
        <w:jc w:val="both"/>
        <w:rPr>
          <w:sz w:val="28"/>
          <w:szCs w:val="28"/>
        </w:rPr>
      </w:pPr>
      <w:r w:rsidRPr="001E122A">
        <w:rPr>
          <w:sz w:val="28"/>
          <w:szCs w:val="28"/>
        </w:rPr>
        <w:t>В результате проверки выявлены следующие нарушения:</w:t>
      </w:r>
    </w:p>
    <w:p w:rsidR="00513DB3" w:rsidRPr="00F14905" w:rsidRDefault="00513DB3" w:rsidP="001E122A">
      <w:pPr>
        <w:jc w:val="both"/>
        <w:rPr>
          <w:sz w:val="28"/>
          <w:szCs w:val="28"/>
        </w:rPr>
      </w:pPr>
    </w:p>
    <w:p w:rsidR="001E122A" w:rsidRPr="001E122A" w:rsidRDefault="001E122A" w:rsidP="00513DB3">
      <w:pPr>
        <w:ind w:firstLine="708"/>
        <w:jc w:val="both"/>
        <w:rPr>
          <w:sz w:val="28"/>
          <w:szCs w:val="28"/>
        </w:rPr>
      </w:pPr>
      <w:r w:rsidRPr="001E122A">
        <w:rPr>
          <w:sz w:val="28"/>
          <w:szCs w:val="28"/>
        </w:rPr>
        <w:t>По администрации Ножай-Юртовского района:</w:t>
      </w:r>
    </w:p>
    <w:p w:rsidR="001E122A" w:rsidRPr="00513DB3" w:rsidRDefault="001E122A" w:rsidP="00513DB3">
      <w:pPr>
        <w:pStyle w:val="a3"/>
        <w:numPr>
          <w:ilvl w:val="0"/>
          <w:numId w:val="21"/>
        </w:numPr>
        <w:tabs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513DB3">
        <w:rPr>
          <w:sz w:val="28"/>
          <w:szCs w:val="28"/>
        </w:rPr>
        <w:t xml:space="preserve">не исполнение протокольного поручения Председателя Правительства Чеченской Республики №02-03 от 07.05.2015г. по доработке и внесению изменений в генеральные планы в части уточнения границ населенных пунктов – 22; </w:t>
      </w:r>
    </w:p>
    <w:p w:rsidR="001E122A" w:rsidRPr="00513DB3" w:rsidRDefault="001E122A" w:rsidP="00513DB3">
      <w:pPr>
        <w:pStyle w:val="a3"/>
        <w:numPr>
          <w:ilvl w:val="0"/>
          <w:numId w:val="21"/>
        </w:numPr>
        <w:tabs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513DB3">
        <w:rPr>
          <w:sz w:val="28"/>
          <w:szCs w:val="28"/>
        </w:rPr>
        <w:t>нарушения при выдач</w:t>
      </w:r>
      <w:r w:rsidR="00F14905">
        <w:rPr>
          <w:sz w:val="28"/>
          <w:szCs w:val="28"/>
        </w:rPr>
        <w:t>е</w:t>
      </w:r>
      <w:r w:rsidRPr="00513DB3">
        <w:rPr>
          <w:sz w:val="28"/>
          <w:szCs w:val="28"/>
        </w:rPr>
        <w:t xml:space="preserve"> разрешений на строительство – 173; </w:t>
      </w:r>
    </w:p>
    <w:p w:rsidR="001E122A" w:rsidRPr="00513DB3" w:rsidRDefault="001E122A" w:rsidP="00513DB3">
      <w:pPr>
        <w:pStyle w:val="a3"/>
        <w:numPr>
          <w:ilvl w:val="0"/>
          <w:numId w:val="21"/>
        </w:numPr>
        <w:tabs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513DB3">
        <w:rPr>
          <w:sz w:val="28"/>
          <w:szCs w:val="28"/>
        </w:rPr>
        <w:t xml:space="preserve">нарушение порядка выдачи разрешений на ввод в эксплуатацию – 10; </w:t>
      </w:r>
    </w:p>
    <w:p w:rsidR="001E122A" w:rsidRPr="00513DB3" w:rsidRDefault="001E122A" w:rsidP="00513DB3">
      <w:pPr>
        <w:pStyle w:val="a3"/>
        <w:numPr>
          <w:ilvl w:val="0"/>
          <w:numId w:val="21"/>
        </w:numPr>
        <w:tabs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513DB3">
        <w:rPr>
          <w:sz w:val="28"/>
          <w:szCs w:val="28"/>
        </w:rPr>
        <w:t xml:space="preserve">не исполнение требований действующего законодательства о градостроительной деятельности –44. </w:t>
      </w:r>
    </w:p>
    <w:p w:rsidR="00513DB3" w:rsidRPr="00F14905" w:rsidRDefault="00513DB3" w:rsidP="001E122A">
      <w:pPr>
        <w:jc w:val="both"/>
        <w:rPr>
          <w:sz w:val="28"/>
          <w:szCs w:val="28"/>
        </w:rPr>
      </w:pPr>
    </w:p>
    <w:p w:rsidR="001E122A" w:rsidRPr="001E122A" w:rsidRDefault="001E122A" w:rsidP="00513DB3">
      <w:pPr>
        <w:ind w:firstLine="708"/>
        <w:jc w:val="both"/>
        <w:rPr>
          <w:sz w:val="28"/>
          <w:szCs w:val="28"/>
        </w:rPr>
      </w:pPr>
      <w:r w:rsidRPr="001E122A">
        <w:rPr>
          <w:sz w:val="28"/>
          <w:szCs w:val="28"/>
        </w:rPr>
        <w:t xml:space="preserve">По итогу проверки составлен акт №04 от 18.04.2016г и выписано предписание об устранении выявленных нарушений. Материал проверки направлен в Прокуратуру Чеченской Республики. </w:t>
      </w:r>
    </w:p>
    <w:p w:rsidR="00513DB3" w:rsidRPr="00F14905" w:rsidRDefault="00513DB3" w:rsidP="001E122A">
      <w:pPr>
        <w:jc w:val="both"/>
        <w:rPr>
          <w:sz w:val="28"/>
          <w:szCs w:val="28"/>
        </w:rPr>
      </w:pPr>
    </w:p>
    <w:p w:rsidR="001E122A" w:rsidRPr="001E122A" w:rsidRDefault="001E122A" w:rsidP="001E122A">
      <w:pPr>
        <w:jc w:val="both"/>
        <w:rPr>
          <w:sz w:val="28"/>
          <w:szCs w:val="28"/>
        </w:rPr>
      </w:pPr>
      <w:r w:rsidRPr="001E122A">
        <w:rPr>
          <w:sz w:val="28"/>
          <w:szCs w:val="28"/>
        </w:rPr>
        <w:t>По администрации Ачхой-Мартановского района:</w:t>
      </w:r>
    </w:p>
    <w:p w:rsidR="001E122A" w:rsidRPr="00513DB3" w:rsidRDefault="001E122A" w:rsidP="00513DB3">
      <w:pPr>
        <w:pStyle w:val="a3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13DB3">
        <w:rPr>
          <w:sz w:val="28"/>
          <w:szCs w:val="28"/>
        </w:rPr>
        <w:t>не исполнение протокольного поручения Председателя Правительства Чеченской Республики №02-03 от 07.05.2015г. по доработке и внесению изменений в генеральные планы в части уточнения границ населенных пунктов –</w:t>
      </w:r>
      <w:r w:rsidRPr="00513DB3">
        <w:rPr>
          <w:b/>
          <w:sz w:val="28"/>
          <w:szCs w:val="28"/>
        </w:rPr>
        <w:t>12</w:t>
      </w:r>
      <w:r w:rsidRPr="00513DB3">
        <w:rPr>
          <w:sz w:val="28"/>
          <w:szCs w:val="28"/>
        </w:rPr>
        <w:t xml:space="preserve">; </w:t>
      </w:r>
    </w:p>
    <w:p w:rsidR="001E122A" w:rsidRPr="00513DB3" w:rsidRDefault="001E122A" w:rsidP="00513DB3">
      <w:pPr>
        <w:pStyle w:val="a3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13DB3">
        <w:rPr>
          <w:sz w:val="28"/>
          <w:szCs w:val="28"/>
        </w:rPr>
        <w:t>не исполнение требований действующего законодательства о градостроительной деятельности –</w:t>
      </w:r>
      <w:r w:rsidRPr="00513DB3">
        <w:rPr>
          <w:b/>
          <w:sz w:val="28"/>
          <w:szCs w:val="28"/>
        </w:rPr>
        <w:t>24</w:t>
      </w:r>
      <w:r w:rsidRPr="00513DB3">
        <w:rPr>
          <w:sz w:val="28"/>
          <w:szCs w:val="28"/>
        </w:rPr>
        <w:t xml:space="preserve">; </w:t>
      </w:r>
    </w:p>
    <w:p w:rsidR="001E122A" w:rsidRPr="00513DB3" w:rsidRDefault="001E122A" w:rsidP="00513DB3">
      <w:pPr>
        <w:pStyle w:val="a3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13DB3">
        <w:rPr>
          <w:sz w:val="28"/>
          <w:szCs w:val="28"/>
        </w:rPr>
        <w:t>нарушения при выдач</w:t>
      </w:r>
      <w:r w:rsidR="00F14905">
        <w:rPr>
          <w:sz w:val="28"/>
          <w:szCs w:val="28"/>
        </w:rPr>
        <w:t xml:space="preserve">е </w:t>
      </w:r>
      <w:r w:rsidRPr="00513DB3">
        <w:rPr>
          <w:sz w:val="28"/>
          <w:szCs w:val="28"/>
        </w:rPr>
        <w:t xml:space="preserve">разрешений на строительство – </w:t>
      </w:r>
      <w:r w:rsidRPr="00513DB3">
        <w:rPr>
          <w:b/>
          <w:sz w:val="28"/>
          <w:szCs w:val="28"/>
        </w:rPr>
        <w:t>135</w:t>
      </w:r>
      <w:r w:rsidRPr="00513DB3">
        <w:rPr>
          <w:sz w:val="28"/>
          <w:szCs w:val="28"/>
        </w:rPr>
        <w:t xml:space="preserve">; </w:t>
      </w:r>
    </w:p>
    <w:p w:rsidR="001E122A" w:rsidRPr="00513DB3" w:rsidRDefault="001E122A" w:rsidP="00513DB3">
      <w:pPr>
        <w:pStyle w:val="a3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13DB3">
        <w:rPr>
          <w:sz w:val="28"/>
          <w:szCs w:val="28"/>
        </w:rPr>
        <w:t xml:space="preserve">нарушение порядка выдачи разрешений на ввод в эксплуатацию – </w:t>
      </w:r>
      <w:r w:rsidRPr="00513DB3">
        <w:rPr>
          <w:b/>
          <w:sz w:val="28"/>
          <w:szCs w:val="28"/>
        </w:rPr>
        <w:t>6</w:t>
      </w:r>
      <w:r w:rsidRPr="00513DB3">
        <w:rPr>
          <w:sz w:val="28"/>
          <w:szCs w:val="28"/>
        </w:rPr>
        <w:t xml:space="preserve">. </w:t>
      </w:r>
    </w:p>
    <w:p w:rsidR="00513DB3" w:rsidRPr="00F14905" w:rsidRDefault="00513DB3" w:rsidP="001E122A">
      <w:pPr>
        <w:jc w:val="both"/>
        <w:rPr>
          <w:sz w:val="28"/>
          <w:szCs w:val="28"/>
        </w:rPr>
      </w:pPr>
    </w:p>
    <w:p w:rsidR="001E122A" w:rsidRPr="001E122A" w:rsidRDefault="001E122A" w:rsidP="00513DB3">
      <w:pPr>
        <w:ind w:firstLine="708"/>
        <w:jc w:val="both"/>
        <w:rPr>
          <w:sz w:val="28"/>
          <w:szCs w:val="28"/>
        </w:rPr>
      </w:pPr>
      <w:r w:rsidRPr="001E122A">
        <w:rPr>
          <w:sz w:val="28"/>
          <w:szCs w:val="28"/>
        </w:rPr>
        <w:t>По итогу проверки составлен акт №05 от 12.05.2016г и выписано предписание об устранении выявленных нарушений. Материалы проверки направлены в Прокуратуру Чеченской Республики.</w:t>
      </w:r>
    </w:p>
    <w:p w:rsidR="00513DB3" w:rsidRPr="00F14905" w:rsidRDefault="00513DB3" w:rsidP="001E122A">
      <w:pPr>
        <w:jc w:val="both"/>
        <w:rPr>
          <w:sz w:val="28"/>
          <w:szCs w:val="28"/>
        </w:rPr>
      </w:pPr>
    </w:p>
    <w:p w:rsidR="001E122A" w:rsidRPr="001E122A" w:rsidRDefault="001E122A" w:rsidP="001E122A">
      <w:pPr>
        <w:jc w:val="both"/>
        <w:rPr>
          <w:sz w:val="28"/>
          <w:szCs w:val="28"/>
        </w:rPr>
      </w:pPr>
      <w:r w:rsidRPr="001E122A">
        <w:rPr>
          <w:sz w:val="28"/>
          <w:szCs w:val="28"/>
        </w:rPr>
        <w:t>По администрации Сунженского района:</w:t>
      </w:r>
    </w:p>
    <w:p w:rsidR="001E122A" w:rsidRPr="00513DB3" w:rsidRDefault="001E122A" w:rsidP="00513DB3">
      <w:pPr>
        <w:pStyle w:val="a3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13DB3">
        <w:rPr>
          <w:sz w:val="28"/>
          <w:szCs w:val="28"/>
        </w:rPr>
        <w:t>не исполнение протокольного поручения Председателя Правительства Чеченской Республики №02-03 от 07.05.2015г. по доработке и внесению изменений в генеральные планы в части уточнения границ населенных пунктов –</w:t>
      </w:r>
      <w:r w:rsidRPr="00513DB3">
        <w:rPr>
          <w:b/>
          <w:sz w:val="28"/>
          <w:szCs w:val="28"/>
        </w:rPr>
        <w:t>0</w:t>
      </w:r>
      <w:r w:rsidRPr="00513DB3">
        <w:rPr>
          <w:sz w:val="28"/>
          <w:szCs w:val="28"/>
        </w:rPr>
        <w:t xml:space="preserve">; </w:t>
      </w:r>
    </w:p>
    <w:p w:rsidR="001E122A" w:rsidRPr="00513DB3" w:rsidRDefault="001E122A" w:rsidP="00513DB3">
      <w:pPr>
        <w:pStyle w:val="a3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13DB3">
        <w:rPr>
          <w:sz w:val="28"/>
          <w:szCs w:val="28"/>
        </w:rPr>
        <w:lastRenderedPageBreak/>
        <w:t>не исполнение требований действующего законодательства о градостроительной деятельности –</w:t>
      </w:r>
      <w:r w:rsidRPr="00513DB3">
        <w:rPr>
          <w:b/>
          <w:sz w:val="28"/>
          <w:szCs w:val="28"/>
        </w:rPr>
        <w:t>6</w:t>
      </w:r>
      <w:r w:rsidRPr="00513DB3">
        <w:rPr>
          <w:sz w:val="28"/>
          <w:szCs w:val="28"/>
        </w:rPr>
        <w:t xml:space="preserve">; </w:t>
      </w:r>
    </w:p>
    <w:p w:rsidR="001E122A" w:rsidRPr="00513DB3" w:rsidRDefault="001E122A" w:rsidP="00513DB3">
      <w:pPr>
        <w:pStyle w:val="a3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13DB3">
        <w:rPr>
          <w:sz w:val="28"/>
          <w:szCs w:val="28"/>
        </w:rPr>
        <w:t>нарушения при выдач</w:t>
      </w:r>
      <w:r w:rsidR="00F14905">
        <w:rPr>
          <w:sz w:val="28"/>
          <w:szCs w:val="28"/>
        </w:rPr>
        <w:t>е</w:t>
      </w:r>
      <w:r w:rsidRPr="00513DB3">
        <w:rPr>
          <w:sz w:val="28"/>
          <w:szCs w:val="28"/>
        </w:rPr>
        <w:t xml:space="preserve"> разрешений на строительство – </w:t>
      </w:r>
      <w:r w:rsidRPr="00513DB3">
        <w:rPr>
          <w:b/>
          <w:sz w:val="28"/>
          <w:szCs w:val="28"/>
        </w:rPr>
        <w:t>5</w:t>
      </w:r>
      <w:r w:rsidRPr="00513DB3">
        <w:rPr>
          <w:sz w:val="28"/>
          <w:szCs w:val="28"/>
        </w:rPr>
        <w:t xml:space="preserve">; </w:t>
      </w:r>
    </w:p>
    <w:p w:rsidR="001E122A" w:rsidRPr="00513DB3" w:rsidRDefault="001E122A" w:rsidP="00513DB3">
      <w:pPr>
        <w:pStyle w:val="a3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13DB3">
        <w:rPr>
          <w:sz w:val="28"/>
          <w:szCs w:val="28"/>
        </w:rPr>
        <w:t xml:space="preserve">нарушение порядка выдачи разрешений на ввод в эксплуатацию – </w:t>
      </w:r>
      <w:r w:rsidRPr="00513DB3">
        <w:rPr>
          <w:b/>
          <w:sz w:val="28"/>
          <w:szCs w:val="28"/>
        </w:rPr>
        <w:t>1</w:t>
      </w:r>
      <w:r w:rsidRPr="00513DB3">
        <w:rPr>
          <w:sz w:val="28"/>
          <w:szCs w:val="28"/>
        </w:rPr>
        <w:t xml:space="preserve">. </w:t>
      </w:r>
    </w:p>
    <w:p w:rsidR="00513DB3" w:rsidRDefault="00513DB3" w:rsidP="001E122A">
      <w:pPr>
        <w:jc w:val="both"/>
        <w:rPr>
          <w:sz w:val="28"/>
          <w:szCs w:val="28"/>
        </w:rPr>
      </w:pPr>
    </w:p>
    <w:p w:rsidR="001E122A" w:rsidRPr="001E122A" w:rsidRDefault="001E122A" w:rsidP="00513DB3">
      <w:pPr>
        <w:ind w:firstLine="708"/>
        <w:jc w:val="both"/>
        <w:rPr>
          <w:sz w:val="28"/>
          <w:szCs w:val="28"/>
        </w:rPr>
      </w:pPr>
      <w:r w:rsidRPr="001E122A">
        <w:rPr>
          <w:sz w:val="28"/>
          <w:szCs w:val="28"/>
        </w:rPr>
        <w:t>По итогу проверки составлен акт №06 от 27.05.2016г и выписано предписание об устранении выявленных нарушений. Материалы проверки направлены в Прокуратуру Чеченской Республики.</w:t>
      </w:r>
    </w:p>
    <w:p w:rsidR="007E4510" w:rsidRDefault="007E4510" w:rsidP="001E122A">
      <w:pPr>
        <w:jc w:val="both"/>
        <w:rPr>
          <w:sz w:val="28"/>
          <w:szCs w:val="28"/>
        </w:rPr>
      </w:pPr>
    </w:p>
    <w:p w:rsidR="001E122A" w:rsidRPr="001E122A" w:rsidRDefault="001E122A" w:rsidP="007E4510">
      <w:pPr>
        <w:ind w:firstLine="708"/>
        <w:jc w:val="both"/>
        <w:rPr>
          <w:sz w:val="28"/>
          <w:szCs w:val="28"/>
        </w:rPr>
      </w:pPr>
      <w:r w:rsidRPr="001E122A">
        <w:rPr>
          <w:sz w:val="28"/>
          <w:szCs w:val="28"/>
        </w:rPr>
        <w:t>Проведены проверки исполнения ранее выданных предписаний администрациям Урус-Мартановского, Ножай-Юртовского и Ачхой-Мартановского муниципальных районов.</w:t>
      </w:r>
    </w:p>
    <w:p w:rsidR="007E4510" w:rsidRDefault="007E4510" w:rsidP="001E122A">
      <w:pPr>
        <w:jc w:val="both"/>
        <w:rPr>
          <w:sz w:val="28"/>
          <w:szCs w:val="28"/>
        </w:rPr>
      </w:pPr>
    </w:p>
    <w:p w:rsidR="001E122A" w:rsidRPr="001E122A" w:rsidRDefault="001E122A" w:rsidP="001E122A">
      <w:pPr>
        <w:jc w:val="both"/>
        <w:rPr>
          <w:sz w:val="28"/>
          <w:szCs w:val="28"/>
        </w:rPr>
      </w:pPr>
      <w:r w:rsidRPr="001E122A">
        <w:rPr>
          <w:sz w:val="28"/>
          <w:szCs w:val="28"/>
        </w:rPr>
        <w:t>По результатам проверок установлено, что:</w:t>
      </w:r>
    </w:p>
    <w:p w:rsidR="001E122A" w:rsidRPr="007E4510" w:rsidRDefault="001E122A" w:rsidP="007E4510">
      <w:pPr>
        <w:pStyle w:val="a3"/>
        <w:numPr>
          <w:ilvl w:val="0"/>
          <w:numId w:val="21"/>
        </w:numPr>
        <w:ind w:left="0" w:firstLine="360"/>
        <w:jc w:val="both"/>
        <w:rPr>
          <w:sz w:val="28"/>
          <w:szCs w:val="28"/>
        </w:rPr>
      </w:pPr>
      <w:r w:rsidRPr="007E4510">
        <w:rPr>
          <w:sz w:val="28"/>
          <w:szCs w:val="28"/>
        </w:rPr>
        <w:t xml:space="preserve">Администрацией Ножай-Юртовского района предписание №  04 от 18.04.2016г. - исполнено полностью, составлен акт проверки </w:t>
      </w:r>
      <w:proofErr w:type="spellStart"/>
      <w:r w:rsidRPr="007E4510">
        <w:rPr>
          <w:sz w:val="28"/>
          <w:szCs w:val="28"/>
        </w:rPr>
        <w:t>исполенения</w:t>
      </w:r>
      <w:proofErr w:type="spellEnd"/>
      <w:r w:rsidRPr="007E4510">
        <w:rPr>
          <w:sz w:val="28"/>
          <w:szCs w:val="28"/>
        </w:rPr>
        <w:t xml:space="preserve"> предписания №04 от 23.06.2016г;</w:t>
      </w:r>
    </w:p>
    <w:p w:rsidR="001E122A" w:rsidRPr="007E4510" w:rsidRDefault="001E122A" w:rsidP="007E4510">
      <w:pPr>
        <w:pStyle w:val="a3"/>
        <w:numPr>
          <w:ilvl w:val="0"/>
          <w:numId w:val="21"/>
        </w:numPr>
        <w:ind w:left="0" w:firstLine="360"/>
        <w:jc w:val="both"/>
        <w:rPr>
          <w:sz w:val="28"/>
          <w:szCs w:val="28"/>
        </w:rPr>
      </w:pPr>
      <w:r w:rsidRPr="007E4510">
        <w:rPr>
          <w:sz w:val="28"/>
          <w:szCs w:val="28"/>
        </w:rPr>
        <w:t xml:space="preserve">Администрацией Ачхой-Мартановского района предписание №05 от 12.05.2016г. - не исполнено, составлен акт проверки </w:t>
      </w:r>
      <w:proofErr w:type="spellStart"/>
      <w:r w:rsidRPr="007E4510">
        <w:rPr>
          <w:sz w:val="28"/>
          <w:szCs w:val="28"/>
        </w:rPr>
        <w:t>исполенения</w:t>
      </w:r>
      <w:proofErr w:type="spellEnd"/>
      <w:r w:rsidRPr="007E4510">
        <w:rPr>
          <w:sz w:val="28"/>
          <w:szCs w:val="28"/>
        </w:rPr>
        <w:t xml:space="preserve"> предписания №05 от 29.06.2016г;</w:t>
      </w:r>
    </w:p>
    <w:p w:rsidR="001E122A" w:rsidRPr="007E4510" w:rsidRDefault="001E122A" w:rsidP="007E4510">
      <w:pPr>
        <w:pStyle w:val="a3"/>
        <w:numPr>
          <w:ilvl w:val="0"/>
          <w:numId w:val="21"/>
        </w:numPr>
        <w:ind w:left="0" w:firstLine="360"/>
        <w:jc w:val="both"/>
        <w:rPr>
          <w:sz w:val="28"/>
          <w:szCs w:val="28"/>
        </w:rPr>
      </w:pPr>
      <w:r w:rsidRPr="007E4510">
        <w:rPr>
          <w:sz w:val="28"/>
          <w:szCs w:val="28"/>
        </w:rPr>
        <w:t xml:space="preserve">Администрацией </w:t>
      </w:r>
      <w:proofErr w:type="spellStart"/>
      <w:r w:rsidRPr="007E4510">
        <w:rPr>
          <w:sz w:val="28"/>
          <w:szCs w:val="28"/>
        </w:rPr>
        <w:t>Урус</w:t>
      </w:r>
      <w:proofErr w:type="spellEnd"/>
      <w:r w:rsidRPr="007E4510">
        <w:rPr>
          <w:sz w:val="28"/>
          <w:szCs w:val="28"/>
        </w:rPr>
        <w:t>—</w:t>
      </w:r>
      <w:proofErr w:type="spellStart"/>
      <w:r w:rsidRPr="007E4510">
        <w:rPr>
          <w:sz w:val="28"/>
          <w:szCs w:val="28"/>
        </w:rPr>
        <w:t>Мартановского</w:t>
      </w:r>
      <w:proofErr w:type="spellEnd"/>
      <w:r w:rsidRPr="007E4510">
        <w:rPr>
          <w:sz w:val="28"/>
          <w:szCs w:val="28"/>
        </w:rPr>
        <w:t xml:space="preserve"> района предписание №01 от 29.01.2016г. – исполнено, составлен акт проверки </w:t>
      </w:r>
      <w:proofErr w:type="spellStart"/>
      <w:r w:rsidRPr="007E4510">
        <w:rPr>
          <w:sz w:val="28"/>
          <w:szCs w:val="28"/>
        </w:rPr>
        <w:t>исполенения</w:t>
      </w:r>
      <w:proofErr w:type="spellEnd"/>
      <w:r w:rsidRPr="007E4510">
        <w:rPr>
          <w:sz w:val="28"/>
          <w:szCs w:val="28"/>
        </w:rPr>
        <w:t xml:space="preserve"> предписания №01 от 28.06.2016г.</w:t>
      </w:r>
    </w:p>
    <w:p w:rsidR="001E122A" w:rsidRPr="007E4510" w:rsidRDefault="001E122A" w:rsidP="00F14905">
      <w:pPr>
        <w:pStyle w:val="a3"/>
        <w:ind w:left="360"/>
        <w:jc w:val="both"/>
        <w:rPr>
          <w:sz w:val="28"/>
          <w:szCs w:val="28"/>
        </w:rPr>
      </w:pPr>
    </w:p>
    <w:p w:rsidR="00F14905" w:rsidRPr="002F4A8B" w:rsidRDefault="00F14905" w:rsidP="00F14905">
      <w:pPr>
        <w:pStyle w:val="a3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2F4A8B">
        <w:rPr>
          <w:b/>
          <w:sz w:val="28"/>
          <w:szCs w:val="28"/>
        </w:rPr>
        <w:t xml:space="preserve">Участие в мероприятиях. </w:t>
      </w:r>
    </w:p>
    <w:p w:rsidR="00F14905" w:rsidRPr="00F14905" w:rsidRDefault="00F14905" w:rsidP="00F14905">
      <w:pPr>
        <w:ind w:firstLine="708"/>
        <w:jc w:val="both"/>
        <w:rPr>
          <w:sz w:val="16"/>
          <w:szCs w:val="28"/>
        </w:rPr>
      </w:pPr>
    </w:p>
    <w:p w:rsidR="00F14905" w:rsidRDefault="00F14905" w:rsidP="00F14905">
      <w:pPr>
        <w:numPr>
          <w:ilvl w:val="0"/>
          <w:numId w:val="22"/>
        </w:numPr>
        <w:tabs>
          <w:tab w:val="left" w:pos="851"/>
        </w:tabs>
        <w:spacing w:before="240" w:after="240"/>
        <w:ind w:left="-142" w:firstLine="709"/>
        <w:contextualSpacing/>
        <w:jc w:val="both"/>
        <w:rPr>
          <w:sz w:val="28"/>
          <w:szCs w:val="28"/>
          <w:lang w:eastAsia="en-US"/>
        </w:rPr>
      </w:pPr>
      <w:r w:rsidRPr="002F4A8B">
        <w:rPr>
          <w:sz w:val="28"/>
          <w:szCs w:val="28"/>
          <w:lang w:eastAsia="en-US"/>
        </w:rPr>
        <w:t>В рамках ознакомления с инновациями в области архитектуры и строител</w:t>
      </w:r>
      <w:r>
        <w:rPr>
          <w:sz w:val="28"/>
          <w:szCs w:val="28"/>
          <w:lang w:eastAsia="en-US"/>
        </w:rPr>
        <w:t>ьства</w:t>
      </w:r>
      <w:r w:rsidRPr="002F4A8B">
        <w:rPr>
          <w:sz w:val="28"/>
          <w:szCs w:val="28"/>
          <w:lang w:eastAsia="en-US"/>
        </w:rPr>
        <w:t xml:space="preserve"> принято участие в профильных мероприятиях таких как: деловая программа </w:t>
      </w:r>
      <w:r w:rsidRPr="002F4A8B">
        <w:rPr>
          <w:sz w:val="28"/>
          <w:szCs w:val="28"/>
          <w:lang w:val="en-US" w:eastAsia="en-US"/>
        </w:rPr>
        <w:t>XIV</w:t>
      </w:r>
      <w:r w:rsidRPr="002F4A8B">
        <w:rPr>
          <w:sz w:val="28"/>
          <w:szCs w:val="28"/>
          <w:lang w:eastAsia="en-US"/>
        </w:rPr>
        <w:t xml:space="preserve"> Градостроительного форума Северного Кавказа «</w:t>
      </w:r>
      <w:proofErr w:type="spellStart"/>
      <w:r w:rsidRPr="002F4A8B">
        <w:rPr>
          <w:sz w:val="28"/>
          <w:szCs w:val="28"/>
          <w:lang w:eastAsia="en-US"/>
        </w:rPr>
        <w:t>Строймастер</w:t>
      </w:r>
      <w:proofErr w:type="spellEnd"/>
      <w:r w:rsidRPr="002F4A8B">
        <w:rPr>
          <w:sz w:val="28"/>
          <w:szCs w:val="28"/>
          <w:lang w:eastAsia="en-US"/>
        </w:rPr>
        <w:t>» (г. Ессентуки); 5-я юбилейная выставка строительной индустрии и жилищно-коммунального хозяйства "</w:t>
      </w:r>
      <w:proofErr w:type="spellStart"/>
      <w:r w:rsidRPr="002F4A8B">
        <w:rPr>
          <w:sz w:val="28"/>
          <w:szCs w:val="28"/>
          <w:lang w:eastAsia="en-US"/>
        </w:rPr>
        <w:t>ЧеченСтройЭкспо</w:t>
      </w:r>
      <w:proofErr w:type="spellEnd"/>
      <w:r w:rsidRPr="002F4A8B">
        <w:rPr>
          <w:sz w:val="28"/>
          <w:szCs w:val="28"/>
          <w:lang w:eastAsia="en-US"/>
        </w:rPr>
        <w:t xml:space="preserve">" (г. Грозный). </w:t>
      </w:r>
    </w:p>
    <w:p w:rsidR="00F14905" w:rsidRPr="008F58E4" w:rsidRDefault="00F14905" w:rsidP="00F14905">
      <w:pPr>
        <w:numPr>
          <w:ilvl w:val="0"/>
          <w:numId w:val="22"/>
        </w:numPr>
        <w:tabs>
          <w:tab w:val="left" w:pos="851"/>
        </w:tabs>
        <w:spacing w:before="240" w:after="240"/>
        <w:ind w:left="-142" w:firstLine="709"/>
        <w:contextualSpacing/>
        <w:jc w:val="both"/>
        <w:rPr>
          <w:sz w:val="28"/>
          <w:szCs w:val="28"/>
          <w:lang w:eastAsia="en-US"/>
        </w:rPr>
      </w:pPr>
      <w:r w:rsidRPr="008F58E4">
        <w:rPr>
          <w:sz w:val="28"/>
          <w:szCs w:val="28"/>
        </w:rPr>
        <w:t xml:space="preserve">Участие в заседании Межведомственной рабочей группы по исполнению поручений Президента и Правительства </w:t>
      </w:r>
      <w:r>
        <w:rPr>
          <w:sz w:val="28"/>
          <w:szCs w:val="28"/>
        </w:rPr>
        <w:t>РФ</w:t>
      </w:r>
      <w:r w:rsidRPr="008F58E4">
        <w:rPr>
          <w:sz w:val="28"/>
          <w:szCs w:val="28"/>
        </w:rPr>
        <w:t xml:space="preserve"> в отношении музеев-заповедников и объектов культурного наследия на территории ЧР.</w:t>
      </w:r>
    </w:p>
    <w:p w:rsidR="00F14905" w:rsidRDefault="00F14905" w:rsidP="00F14905">
      <w:pPr>
        <w:numPr>
          <w:ilvl w:val="0"/>
          <w:numId w:val="22"/>
        </w:numPr>
        <w:tabs>
          <w:tab w:val="left" w:pos="851"/>
        </w:tabs>
        <w:spacing w:before="240" w:after="240"/>
        <w:ind w:left="-142"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Участие</w:t>
      </w:r>
      <w:r w:rsidRPr="00DD44CF">
        <w:rPr>
          <w:sz w:val="28"/>
          <w:szCs w:val="28"/>
        </w:rPr>
        <w:t xml:space="preserve"> в XIV Градостроительном инвестиционном форуме Северного Кавказа «СТРОЙМАСТЕР-2016»</w:t>
      </w:r>
      <w:r>
        <w:rPr>
          <w:sz w:val="28"/>
          <w:szCs w:val="28"/>
        </w:rPr>
        <w:t>.</w:t>
      </w:r>
    </w:p>
    <w:p w:rsidR="00F14905" w:rsidRDefault="00F14905" w:rsidP="00F14905">
      <w:pPr>
        <w:numPr>
          <w:ilvl w:val="0"/>
          <w:numId w:val="22"/>
        </w:numPr>
        <w:tabs>
          <w:tab w:val="left" w:pos="851"/>
        </w:tabs>
        <w:spacing w:before="240" w:after="240"/>
        <w:ind w:left="-142" w:firstLine="709"/>
        <w:contextualSpacing/>
        <w:jc w:val="both"/>
        <w:rPr>
          <w:sz w:val="28"/>
          <w:szCs w:val="28"/>
        </w:rPr>
      </w:pPr>
      <w:r w:rsidRPr="002F2F45">
        <w:rPr>
          <w:sz w:val="28"/>
          <w:szCs w:val="28"/>
          <w:lang w:eastAsia="en-US"/>
        </w:rPr>
        <w:t xml:space="preserve">Участие в XXXVIII Совете главных архитекторов субъектов Российской Федерации и муниципальных образований. </w:t>
      </w:r>
    </w:p>
    <w:p w:rsidR="001E122A" w:rsidRDefault="001E122A" w:rsidP="007E4510">
      <w:pPr>
        <w:ind w:firstLine="360"/>
        <w:rPr>
          <w:sz w:val="28"/>
          <w:szCs w:val="28"/>
        </w:rPr>
      </w:pPr>
    </w:p>
    <w:p w:rsidR="00F14905" w:rsidRPr="001E122A" w:rsidRDefault="00F14905" w:rsidP="007E4510">
      <w:pPr>
        <w:ind w:firstLine="360"/>
        <w:rPr>
          <w:sz w:val="28"/>
          <w:szCs w:val="28"/>
        </w:rPr>
      </w:pPr>
      <w:bookmarkStart w:id="0" w:name="_GoBack"/>
      <w:bookmarkEnd w:id="0"/>
    </w:p>
    <w:p w:rsidR="003A6223" w:rsidRDefault="00791B98" w:rsidP="00AE37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М.Р.Гайрбеков</w:t>
      </w:r>
      <w:proofErr w:type="spellEnd"/>
    </w:p>
    <w:p w:rsidR="00551EE6" w:rsidRPr="000E200E" w:rsidRDefault="00551EE6" w:rsidP="009C67EE">
      <w:pPr>
        <w:jc w:val="both"/>
        <w:rPr>
          <w:sz w:val="28"/>
          <w:szCs w:val="28"/>
        </w:rPr>
      </w:pPr>
    </w:p>
    <w:p w:rsidR="009C67EE" w:rsidRPr="009C67EE" w:rsidRDefault="009C67EE" w:rsidP="009C67EE">
      <w:pPr>
        <w:jc w:val="both"/>
        <w:rPr>
          <w:sz w:val="20"/>
          <w:szCs w:val="20"/>
        </w:rPr>
      </w:pPr>
      <w:r w:rsidRPr="009C67EE">
        <w:rPr>
          <w:sz w:val="20"/>
          <w:szCs w:val="20"/>
        </w:rPr>
        <w:t xml:space="preserve">Исп.:  </w:t>
      </w:r>
      <w:proofErr w:type="spellStart"/>
      <w:r w:rsidRPr="009C67EE">
        <w:rPr>
          <w:sz w:val="20"/>
          <w:szCs w:val="20"/>
        </w:rPr>
        <w:t>М.А.Умаева</w:t>
      </w:r>
      <w:proofErr w:type="spellEnd"/>
    </w:p>
    <w:p w:rsidR="009C67EE" w:rsidRPr="009C67EE" w:rsidRDefault="009C67EE" w:rsidP="009C67EE">
      <w:pPr>
        <w:jc w:val="both"/>
        <w:rPr>
          <w:sz w:val="20"/>
          <w:szCs w:val="20"/>
        </w:rPr>
      </w:pPr>
      <w:r w:rsidRPr="009C67EE">
        <w:rPr>
          <w:sz w:val="20"/>
          <w:szCs w:val="20"/>
        </w:rPr>
        <w:t>тел/факс: 22-32-41</w:t>
      </w:r>
    </w:p>
    <w:p w:rsidR="009C67EE" w:rsidRPr="009C67EE" w:rsidRDefault="009C67EE" w:rsidP="009C67EE">
      <w:pPr>
        <w:jc w:val="both"/>
        <w:rPr>
          <w:sz w:val="20"/>
          <w:szCs w:val="20"/>
        </w:rPr>
      </w:pPr>
      <w:r w:rsidRPr="009C67EE">
        <w:rPr>
          <w:sz w:val="20"/>
          <w:szCs w:val="20"/>
        </w:rPr>
        <w:t>8 (928) 020-01-47</w:t>
      </w:r>
    </w:p>
    <w:sectPr w:rsidR="009C67EE" w:rsidRPr="009C67EE" w:rsidSect="00480C8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A0ED0"/>
    <w:multiLevelType w:val="hybridMultilevel"/>
    <w:tmpl w:val="BAC00328"/>
    <w:lvl w:ilvl="0" w:tplc="C80AC6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154A9"/>
    <w:multiLevelType w:val="hybridMultilevel"/>
    <w:tmpl w:val="4FAE28F6"/>
    <w:lvl w:ilvl="0" w:tplc="23D624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2B3FE8"/>
    <w:multiLevelType w:val="multilevel"/>
    <w:tmpl w:val="503EB0B0"/>
    <w:lvl w:ilvl="0">
      <w:start w:val="1"/>
      <w:numFmt w:val="decimal"/>
      <w:lvlText w:val="%1."/>
      <w:lvlJc w:val="left"/>
      <w:pPr>
        <w:ind w:left="2345" w:hanging="360"/>
      </w:pPr>
    </w:lvl>
    <w:lvl w:ilvl="1">
      <w:start w:val="1"/>
      <w:numFmt w:val="decimal"/>
      <w:isLgl/>
      <w:lvlText w:val="%1.%2"/>
      <w:lvlJc w:val="left"/>
      <w:pPr>
        <w:ind w:left="1245" w:hanging="8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5" w:hanging="8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>
    <w:nsid w:val="120030E4"/>
    <w:multiLevelType w:val="hybridMultilevel"/>
    <w:tmpl w:val="2C449304"/>
    <w:lvl w:ilvl="0" w:tplc="23D624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2E12BA"/>
    <w:multiLevelType w:val="hybridMultilevel"/>
    <w:tmpl w:val="39C2567E"/>
    <w:lvl w:ilvl="0" w:tplc="23D624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D175B4"/>
    <w:multiLevelType w:val="multilevel"/>
    <w:tmpl w:val="CD6AF7C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>
      <w:start w:val="1"/>
      <w:numFmt w:val="bullet"/>
      <w:lvlText w:val=""/>
      <w:lvlJc w:val="left"/>
      <w:pPr>
        <w:ind w:left="1714" w:hanging="720"/>
      </w:pPr>
      <w:rPr>
        <w:rFonts w:ascii="Symbol" w:hAnsi="Symbo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30" w:hanging="2160"/>
      </w:pPr>
      <w:rPr>
        <w:rFonts w:hint="default"/>
      </w:rPr>
    </w:lvl>
  </w:abstractNum>
  <w:abstractNum w:abstractNumId="6">
    <w:nsid w:val="17543763"/>
    <w:multiLevelType w:val="multilevel"/>
    <w:tmpl w:val="03ECDB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7C05678"/>
    <w:multiLevelType w:val="multilevel"/>
    <w:tmpl w:val="F62CA02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27F21A51"/>
    <w:multiLevelType w:val="multilevel"/>
    <w:tmpl w:val="8CB46A6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40" w:hanging="2160"/>
      </w:pPr>
      <w:rPr>
        <w:rFonts w:hint="default"/>
      </w:rPr>
    </w:lvl>
  </w:abstractNum>
  <w:abstractNum w:abstractNumId="9">
    <w:nsid w:val="2E6D4C2A"/>
    <w:multiLevelType w:val="hybridMultilevel"/>
    <w:tmpl w:val="7B34FBA4"/>
    <w:lvl w:ilvl="0" w:tplc="23D624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2C5BCE"/>
    <w:multiLevelType w:val="hybridMultilevel"/>
    <w:tmpl w:val="4820621E"/>
    <w:lvl w:ilvl="0" w:tplc="320AFA6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A05CE2"/>
    <w:multiLevelType w:val="multilevel"/>
    <w:tmpl w:val="411EA8F0"/>
    <w:lvl w:ilvl="0">
      <w:start w:val="16"/>
      <w:numFmt w:val="decimal"/>
      <w:lvlText w:val="%1."/>
      <w:lvlJc w:val="left"/>
      <w:pPr>
        <w:ind w:left="600" w:hanging="60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648" w:hanging="108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864" w:hanging="216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hint="default"/>
        <w:sz w:val="28"/>
      </w:rPr>
    </w:lvl>
  </w:abstractNum>
  <w:abstractNum w:abstractNumId="12">
    <w:nsid w:val="4B1244A8"/>
    <w:multiLevelType w:val="hybridMultilevel"/>
    <w:tmpl w:val="6D5CC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A31CB7"/>
    <w:multiLevelType w:val="multilevel"/>
    <w:tmpl w:val="11C6353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bullet"/>
      <w:lvlText w:val=""/>
      <w:lvlJc w:val="left"/>
      <w:pPr>
        <w:ind w:left="1714" w:hanging="720"/>
      </w:pPr>
      <w:rPr>
        <w:rFonts w:ascii="Symbol" w:hAnsi="Symbo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30" w:hanging="2160"/>
      </w:pPr>
      <w:rPr>
        <w:rFonts w:hint="default"/>
      </w:rPr>
    </w:lvl>
  </w:abstractNum>
  <w:abstractNum w:abstractNumId="14">
    <w:nsid w:val="52D74098"/>
    <w:multiLevelType w:val="hybridMultilevel"/>
    <w:tmpl w:val="9CFE66DE"/>
    <w:lvl w:ilvl="0" w:tplc="D6F292B0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>
    <w:nsid w:val="52EB40BE"/>
    <w:multiLevelType w:val="hybridMultilevel"/>
    <w:tmpl w:val="EB96A29A"/>
    <w:lvl w:ilvl="0" w:tplc="C80AC6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54EE7828"/>
    <w:multiLevelType w:val="hybridMultilevel"/>
    <w:tmpl w:val="24648B88"/>
    <w:lvl w:ilvl="0" w:tplc="86C015F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9000F">
      <w:start w:val="1"/>
      <w:numFmt w:val="decimal"/>
      <w:lvlText w:val="%2."/>
      <w:lvlJc w:val="left"/>
      <w:pPr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5B24279"/>
    <w:multiLevelType w:val="multilevel"/>
    <w:tmpl w:val="C804BAB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66243D72"/>
    <w:multiLevelType w:val="hybridMultilevel"/>
    <w:tmpl w:val="F23441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D90745F"/>
    <w:multiLevelType w:val="hybridMultilevel"/>
    <w:tmpl w:val="85C44394"/>
    <w:lvl w:ilvl="0" w:tplc="23D624DC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3490F3E"/>
    <w:multiLevelType w:val="hybridMultilevel"/>
    <w:tmpl w:val="D9CAA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C9072A"/>
    <w:multiLevelType w:val="hybridMultilevel"/>
    <w:tmpl w:val="229C34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1"/>
  </w:num>
  <w:num w:numId="3">
    <w:abstractNumId w:val="16"/>
  </w:num>
  <w:num w:numId="4">
    <w:abstractNumId w:val="2"/>
  </w:num>
  <w:num w:numId="5">
    <w:abstractNumId w:val="14"/>
  </w:num>
  <w:num w:numId="6">
    <w:abstractNumId w:val="10"/>
  </w:num>
  <w:num w:numId="7">
    <w:abstractNumId w:val="3"/>
  </w:num>
  <w:num w:numId="8">
    <w:abstractNumId w:val="19"/>
  </w:num>
  <w:num w:numId="9">
    <w:abstractNumId w:val="1"/>
  </w:num>
  <w:num w:numId="10">
    <w:abstractNumId w:val="4"/>
  </w:num>
  <w:num w:numId="11">
    <w:abstractNumId w:val="9"/>
  </w:num>
  <w:num w:numId="12">
    <w:abstractNumId w:val="20"/>
  </w:num>
  <w:num w:numId="13">
    <w:abstractNumId w:val="17"/>
  </w:num>
  <w:num w:numId="14">
    <w:abstractNumId w:val="7"/>
  </w:num>
  <w:num w:numId="15">
    <w:abstractNumId w:val="6"/>
  </w:num>
  <w:num w:numId="16">
    <w:abstractNumId w:val="11"/>
  </w:num>
  <w:num w:numId="17">
    <w:abstractNumId w:val="15"/>
  </w:num>
  <w:num w:numId="18">
    <w:abstractNumId w:val="13"/>
  </w:num>
  <w:num w:numId="19">
    <w:abstractNumId w:val="8"/>
  </w:num>
  <w:num w:numId="20">
    <w:abstractNumId w:val="12"/>
  </w:num>
  <w:num w:numId="21">
    <w:abstractNumId w:val="0"/>
  </w:num>
  <w:num w:numId="22">
    <w:abstractNumId w:val="18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2E634D"/>
    <w:rsid w:val="000015E0"/>
    <w:rsid w:val="00004124"/>
    <w:rsid w:val="00005807"/>
    <w:rsid w:val="00011638"/>
    <w:rsid w:val="00012D0F"/>
    <w:rsid w:val="00022B2F"/>
    <w:rsid w:val="00023C22"/>
    <w:rsid w:val="00024B7D"/>
    <w:rsid w:val="000250AC"/>
    <w:rsid w:val="00026CA2"/>
    <w:rsid w:val="00033142"/>
    <w:rsid w:val="00033523"/>
    <w:rsid w:val="0003587E"/>
    <w:rsid w:val="000363EB"/>
    <w:rsid w:val="000372B7"/>
    <w:rsid w:val="00041F96"/>
    <w:rsid w:val="0004357A"/>
    <w:rsid w:val="00051319"/>
    <w:rsid w:val="0005316E"/>
    <w:rsid w:val="00055112"/>
    <w:rsid w:val="0005602F"/>
    <w:rsid w:val="0005606D"/>
    <w:rsid w:val="000603DF"/>
    <w:rsid w:val="000633D5"/>
    <w:rsid w:val="00064F6E"/>
    <w:rsid w:val="00065ADE"/>
    <w:rsid w:val="000709CE"/>
    <w:rsid w:val="00070BA9"/>
    <w:rsid w:val="000726DB"/>
    <w:rsid w:val="000748D5"/>
    <w:rsid w:val="000758D7"/>
    <w:rsid w:val="0008498A"/>
    <w:rsid w:val="00090335"/>
    <w:rsid w:val="00091B90"/>
    <w:rsid w:val="00094627"/>
    <w:rsid w:val="000A004D"/>
    <w:rsid w:val="000A04E7"/>
    <w:rsid w:val="000A08F6"/>
    <w:rsid w:val="000A474D"/>
    <w:rsid w:val="000A483F"/>
    <w:rsid w:val="000B0C4C"/>
    <w:rsid w:val="000B225E"/>
    <w:rsid w:val="000B30BF"/>
    <w:rsid w:val="000B4608"/>
    <w:rsid w:val="000B5688"/>
    <w:rsid w:val="000B5705"/>
    <w:rsid w:val="000C107C"/>
    <w:rsid w:val="000C11C0"/>
    <w:rsid w:val="000C386B"/>
    <w:rsid w:val="000C3C14"/>
    <w:rsid w:val="000D358D"/>
    <w:rsid w:val="000D3919"/>
    <w:rsid w:val="000D4461"/>
    <w:rsid w:val="000D7B25"/>
    <w:rsid w:val="000E112A"/>
    <w:rsid w:val="000E1971"/>
    <w:rsid w:val="000E1C03"/>
    <w:rsid w:val="000E200E"/>
    <w:rsid w:val="000E213A"/>
    <w:rsid w:val="000E6F56"/>
    <w:rsid w:val="000F3B1D"/>
    <w:rsid w:val="000F49FA"/>
    <w:rsid w:val="000F6039"/>
    <w:rsid w:val="000F6285"/>
    <w:rsid w:val="000F7429"/>
    <w:rsid w:val="00110180"/>
    <w:rsid w:val="00112CB7"/>
    <w:rsid w:val="00113186"/>
    <w:rsid w:val="00127149"/>
    <w:rsid w:val="00130C78"/>
    <w:rsid w:val="00133283"/>
    <w:rsid w:val="001332B8"/>
    <w:rsid w:val="00136DF4"/>
    <w:rsid w:val="00137AC7"/>
    <w:rsid w:val="0014361C"/>
    <w:rsid w:val="001447A6"/>
    <w:rsid w:val="00144F59"/>
    <w:rsid w:val="001450C9"/>
    <w:rsid w:val="00147DC8"/>
    <w:rsid w:val="00151247"/>
    <w:rsid w:val="0015414B"/>
    <w:rsid w:val="00167C62"/>
    <w:rsid w:val="00175FB5"/>
    <w:rsid w:val="00180B73"/>
    <w:rsid w:val="001838B1"/>
    <w:rsid w:val="00184EC4"/>
    <w:rsid w:val="00187972"/>
    <w:rsid w:val="00190C55"/>
    <w:rsid w:val="00194E45"/>
    <w:rsid w:val="0019594F"/>
    <w:rsid w:val="001A026F"/>
    <w:rsid w:val="001A3740"/>
    <w:rsid w:val="001A4997"/>
    <w:rsid w:val="001A5C79"/>
    <w:rsid w:val="001B1040"/>
    <w:rsid w:val="001B32F8"/>
    <w:rsid w:val="001B38AA"/>
    <w:rsid w:val="001B50A8"/>
    <w:rsid w:val="001B727F"/>
    <w:rsid w:val="001B7520"/>
    <w:rsid w:val="001C0378"/>
    <w:rsid w:val="001C0A13"/>
    <w:rsid w:val="001C0AB5"/>
    <w:rsid w:val="001C0C2F"/>
    <w:rsid w:val="001C4FB4"/>
    <w:rsid w:val="001C5279"/>
    <w:rsid w:val="001D120C"/>
    <w:rsid w:val="001E0D9E"/>
    <w:rsid w:val="001E122A"/>
    <w:rsid w:val="001E2405"/>
    <w:rsid w:val="001F1704"/>
    <w:rsid w:val="001F35AC"/>
    <w:rsid w:val="001F52B6"/>
    <w:rsid w:val="002004B6"/>
    <w:rsid w:val="002023EC"/>
    <w:rsid w:val="00202402"/>
    <w:rsid w:val="002050FE"/>
    <w:rsid w:val="0020755B"/>
    <w:rsid w:val="00210114"/>
    <w:rsid w:val="0021172B"/>
    <w:rsid w:val="00211792"/>
    <w:rsid w:val="00211CE9"/>
    <w:rsid w:val="00212D6C"/>
    <w:rsid w:val="00222AD8"/>
    <w:rsid w:val="00222C18"/>
    <w:rsid w:val="002265C7"/>
    <w:rsid w:val="00227A7B"/>
    <w:rsid w:val="0023356E"/>
    <w:rsid w:val="00234171"/>
    <w:rsid w:val="00234A3E"/>
    <w:rsid w:val="00237CAC"/>
    <w:rsid w:val="002450BD"/>
    <w:rsid w:val="002479D6"/>
    <w:rsid w:val="00250349"/>
    <w:rsid w:val="00252461"/>
    <w:rsid w:val="002524F3"/>
    <w:rsid w:val="00252670"/>
    <w:rsid w:val="00260740"/>
    <w:rsid w:val="002657F9"/>
    <w:rsid w:val="00274513"/>
    <w:rsid w:val="00274759"/>
    <w:rsid w:val="00276D74"/>
    <w:rsid w:val="00277492"/>
    <w:rsid w:val="0028078C"/>
    <w:rsid w:val="00281253"/>
    <w:rsid w:val="00281C45"/>
    <w:rsid w:val="00285ADF"/>
    <w:rsid w:val="002929D3"/>
    <w:rsid w:val="00295740"/>
    <w:rsid w:val="00296567"/>
    <w:rsid w:val="002A084E"/>
    <w:rsid w:val="002A2E12"/>
    <w:rsid w:val="002A3D8C"/>
    <w:rsid w:val="002B1282"/>
    <w:rsid w:val="002B1A59"/>
    <w:rsid w:val="002B49ED"/>
    <w:rsid w:val="002B7659"/>
    <w:rsid w:val="002C10BB"/>
    <w:rsid w:val="002C4EDB"/>
    <w:rsid w:val="002C71D9"/>
    <w:rsid w:val="002D54E4"/>
    <w:rsid w:val="002D6A13"/>
    <w:rsid w:val="002E0371"/>
    <w:rsid w:val="002E0A06"/>
    <w:rsid w:val="002E0D76"/>
    <w:rsid w:val="002E16B9"/>
    <w:rsid w:val="002E3278"/>
    <w:rsid w:val="002E5FBB"/>
    <w:rsid w:val="002E634D"/>
    <w:rsid w:val="002F000B"/>
    <w:rsid w:val="002F3A25"/>
    <w:rsid w:val="002F3A9E"/>
    <w:rsid w:val="002F40DE"/>
    <w:rsid w:val="002F5095"/>
    <w:rsid w:val="003003F7"/>
    <w:rsid w:val="0030099D"/>
    <w:rsid w:val="003010DA"/>
    <w:rsid w:val="00302AF3"/>
    <w:rsid w:val="003055AA"/>
    <w:rsid w:val="00306A98"/>
    <w:rsid w:val="00314AB6"/>
    <w:rsid w:val="00314B88"/>
    <w:rsid w:val="00322AEF"/>
    <w:rsid w:val="0032458B"/>
    <w:rsid w:val="0032607B"/>
    <w:rsid w:val="003261F5"/>
    <w:rsid w:val="003263DC"/>
    <w:rsid w:val="003315D3"/>
    <w:rsid w:val="00331758"/>
    <w:rsid w:val="0033239D"/>
    <w:rsid w:val="00333BA0"/>
    <w:rsid w:val="00334933"/>
    <w:rsid w:val="003409B6"/>
    <w:rsid w:val="0034100A"/>
    <w:rsid w:val="00342177"/>
    <w:rsid w:val="00344F2D"/>
    <w:rsid w:val="003457C1"/>
    <w:rsid w:val="0034648A"/>
    <w:rsid w:val="00353A46"/>
    <w:rsid w:val="0035463B"/>
    <w:rsid w:val="0035596D"/>
    <w:rsid w:val="00360C7D"/>
    <w:rsid w:val="00361FC8"/>
    <w:rsid w:val="00362469"/>
    <w:rsid w:val="00363C15"/>
    <w:rsid w:val="00364DA7"/>
    <w:rsid w:val="00366C82"/>
    <w:rsid w:val="003673F5"/>
    <w:rsid w:val="0037028D"/>
    <w:rsid w:val="00371B5A"/>
    <w:rsid w:val="00374CA6"/>
    <w:rsid w:val="00376CC8"/>
    <w:rsid w:val="00380E9E"/>
    <w:rsid w:val="00384A62"/>
    <w:rsid w:val="00392FB6"/>
    <w:rsid w:val="0039575F"/>
    <w:rsid w:val="003A221A"/>
    <w:rsid w:val="003A239F"/>
    <w:rsid w:val="003A2E23"/>
    <w:rsid w:val="003A613E"/>
    <w:rsid w:val="003A6223"/>
    <w:rsid w:val="003A747C"/>
    <w:rsid w:val="003B29BF"/>
    <w:rsid w:val="003B6CBC"/>
    <w:rsid w:val="003B6E55"/>
    <w:rsid w:val="003B7B0B"/>
    <w:rsid w:val="003C2639"/>
    <w:rsid w:val="003C2BF5"/>
    <w:rsid w:val="003D365C"/>
    <w:rsid w:val="003D531B"/>
    <w:rsid w:val="003D611C"/>
    <w:rsid w:val="003D64BC"/>
    <w:rsid w:val="003D69EE"/>
    <w:rsid w:val="003E083C"/>
    <w:rsid w:val="003E2930"/>
    <w:rsid w:val="003E361F"/>
    <w:rsid w:val="003E4274"/>
    <w:rsid w:val="003E4C85"/>
    <w:rsid w:val="003E57F0"/>
    <w:rsid w:val="003E5871"/>
    <w:rsid w:val="003E79E8"/>
    <w:rsid w:val="003E7E8D"/>
    <w:rsid w:val="003F4E13"/>
    <w:rsid w:val="003F63BE"/>
    <w:rsid w:val="004004D2"/>
    <w:rsid w:val="0040400E"/>
    <w:rsid w:val="00415250"/>
    <w:rsid w:val="00415624"/>
    <w:rsid w:val="0041638A"/>
    <w:rsid w:val="00416832"/>
    <w:rsid w:val="004221BB"/>
    <w:rsid w:val="004275E1"/>
    <w:rsid w:val="0043293C"/>
    <w:rsid w:val="00433F5F"/>
    <w:rsid w:val="00434EB4"/>
    <w:rsid w:val="004401E5"/>
    <w:rsid w:val="004409AC"/>
    <w:rsid w:val="004415BF"/>
    <w:rsid w:val="00442614"/>
    <w:rsid w:val="004426BC"/>
    <w:rsid w:val="004450C8"/>
    <w:rsid w:val="0044535A"/>
    <w:rsid w:val="00445AA2"/>
    <w:rsid w:val="00447C95"/>
    <w:rsid w:val="00452C31"/>
    <w:rsid w:val="0045551F"/>
    <w:rsid w:val="0045625D"/>
    <w:rsid w:val="00457752"/>
    <w:rsid w:val="004657BF"/>
    <w:rsid w:val="00470251"/>
    <w:rsid w:val="00472676"/>
    <w:rsid w:val="00474C59"/>
    <w:rsid w:val="00477EB5"/>
    <w:rsid w:val="004803E6"/>
    <w:rsid w:val="00480C8D"/>
    <w:rsid w:val="004826BD"/>
    <w:rsid w:val="004840BA"/>
    <w:rsid w:val="00484C29"/>
    <w:rsid w:val="00486B37"/>
    <w:rsid w:val="00491CD0"/>
    <w:rsid w:val="00495633"/>
    <w:rsid w:val="004970DF"/>
    <w:rsid w:val="004A42E0"/>
    <w:rsid w:val="004A45A4"/>
    <w:rsid w:val="004A4669"/>
    <w:rsid w:val="004A4D14"/>
    <w:rsid w:val="004A4F17"/>
    <w:rsid w:val="004A7FEE"/>
    <w:rsid w:val="004B0B6E"/>
    <w:rsid w:val="004B15F8"/>
    <w:rsid w:val="004B1739"/>
    <w:rsid w:val="004B2897"/>
    <w:rsid w:val="004B3E1B"/>
    <w:rsid w:val="004B4BF3"/>
    <w:rsid w:val="004B680D"/>
    <w:rsid w:val="004C2C4E"/>
    <w:rsid w:val="004C4E8D"/>
    <w:rsid w:val="004D3532"/>
    <w:rsid w:val="004D52A9"/>
    <w:rsid w:val="004D664F"/>
    <w:rsid w:val="004D7A71"/>
    <w:rsid w:val="004E015B"/>
    <w:rsid w:val="004E03C1"/>
    <w:rsid w:val="004E30D7"/>
    <w:rsid w:val="004E39E2"/>
    <w:rsid w:val="004E527F"/>
    <w:rsid w:val="004E6BC3"/>
    <w:rsid w:val="004E79B6"/>
    <w:rsid w:val="004F1392"/>
    <w:rsid w:val="004F237C"/>
    <w:rsid w:val="004F3A23"/>
    <w:rsid w:val="004F42B2"/>
    <w:rsid w:val="005026F5"/>
    <w:rsid w:val="00504252"/>
    <w:rsid w:val="00506F07"/>
    <w:rsid w:val="005108DA"/>
    <w:rsid w:val="00511DDC"/>
    <w:rsid w:val="005126E0"/>
    <w:rsid w:val="00512F0C"/>
    <w:rsid w:val="00513421"/>
    <w:rsid w:val="00513DB3"/>
    <w:rsid w:val="005166DD"/>
    <w:rsid w:val="00520874"/>
    <w:rsid w:val="00520FFD"/>
    <w:rsid w:val="0052463C"/>
    <w:rsid w:val="00527722"/>
    <w:rsid w:val="00531995"/>
    <w:rsid w:val="00532FD5"/>
    <w:rsid w:val="00536105"/>
    <w:rsid w:val="005366D3"/>
    <w:rsid w:val="00541344"/>
    <w:rsid w:val="005431FF"/>
    <w:rsid w:val="00547AF9"/>
    <w:rsid w:val="00547F8F"/>
    <w:rsid w:val="00550E58"/>
    <w:rsid w:val="00551EE6"/>
    <w:rsid w:val="005521B0"/>
    <w:rsid w:val="0055278F"/>
    <w:rsid w:val="0055308F"/>
    <w:rsid w:val="00553866"/>
    <w:rsid w:val="00554742"/>
    <w:rsid w:val="00557902"/>
    <w:rsid w:val="005651D3"/>
    <w:rsid w:val="005657A5"/>
    <w:rsid w:val="00572399"/>
    <w:rsid w:val="005751DD"/>
    <w:rsid w:val="00576F02"/>
    <w:rsid w:val="00577084"/>
    <w:rsid w:val="00577610"/>
    <w:rsid w:val="00580093"/>
    <w:rsid w:val="005812A1"/>
    <w:rsid w:val="00583597"/>
    <w:rsid w:val="0058761D"/>
    <w:rsid w:val="005913FB"/>
    <w:rsid w:val="005950A6"/>
    <w:rsid w:val="00597764"/>
    <w:rsid w:val="005A560E"/>
    <w:rsid w:val="005B0557"/>
    <w:rsid w:val="005B1F85"/>
    <w:rsid w:val="005B6C58"/>
    <w:rsid w:val="005B7154"/>
    <w:rsid w:val="005B79D5"/>
    <w:rsid w:val="005C150D"/>
    <w:rsid w:val="005C26FA"/>
    <w:rsid w:val="005D0B38"/>
    <w:rsid w:val="005D0C6D"/>
    <w:rsid w:val="005D44FE"/>
    <w:rsid w:val="005D62E5"/>
    <w:rsid w:val="005D6528"/>
    <w:rsid w:val="005D7F52"/>
    <w:rsid w:val="005E035A"/>
    <w:rsid w:val="005E79CC"/>
    <w:rsid w:val="005F0D4D"/>
    <w:rsid w:val="005F1C24"/>
    <w:rsid w:val="005F38D0"/>
    <w:rsid w:val="005F38D6"/>
    <w:rsid w:val="005F405D"/>
    <w:rsid w:val="005F757A"/>
    <w:rsid w:val="005F782B"/>
    <w:rsid w:val="0060418E"/>
    <w:rsid w:val="006063A4"/>
    <w:rsid w:val="006110EC"/>
    <w:rsid w:val="00611424"/>
    <w:rsid w:val="00612720"/>
    <w:rsid w:val="0062122D"/>
    <w:rsid w:val="006220E5"/>
    <w:rsid w:val="00627347"/>
    <w:rsid w:val="00627594"/>
    <w:rsid w:val="0062777B"/>
    <w:rsid w:val="00632207"/>
    <w:rsid w:val="00634618"/>
    <w:rsid w:val="00644703"/>
    <w:rsid w:val="006448C5"/>
    <w:rsid w:val="00644A56"/>
    <w:rsid w:val="006467AB"/>
    <w:rsid w:val="00651BBA"/>
    <w:rsid w:val="006546F9"/>
    <w:rsid w:val="0065482A"/>
    <w:rsid w:val="00654FDA"/>
    <w:rsid w:val="00661509"/>
    <w:rsid w:val="00662464"/>
    <w:rsid w:val="0066519B"/>
    <w:rsid w:val="00666B62"/>
    <w:rsid w:val="00671125"/>
    <w:rsid w:val="00672D10"/>
    <w:rsid w:val="00677C5A"/>
    <w:rsid w:val="006832C3"/>
    <w:rsid w:val="00683D93"/>
    <w:rsid w:val="00684D52"/>
    <w:rsid w:val="006865D9"/>
    <w:rsid w:val="00686D37"/>
    <w:rsid w:val="00686EF2"/>
    <w:rsid w:val="00687CEF"/>
    <w:rsid w:val="006900FB"/>
    <w:rsid w:val="00692B29"/>
    <w:rsid w:val="00693F9D"/>
    <w:rsid w:val="0069483F"/>
    <w:rsid w:val="00694844"/>
    <w:rsid w:val="00697FAB"/>
    <w:rsid w:val="006A3E85"/>
    <w:rsid w:val="006A616D"/>
    <w:rsid w:val="006A6C71"/>
    <w:rsid w:val="006B072B"/>
    <w:rsid w:val="006B48E6"/>
    <w:rsid w:val="006C1543"/>
    <w:rsid w:val="006C4450"/>
    <w:rsid w:val="006C51EE"/>
    <w:rsid w:val="006C563E"/>
    <w:rsid w:val="006C670A"/>
    <w:rsid w:val="006D029A"/>
    <w:rsid w:val="006D12C1"/>
    <w:rsid w:val="006D1E9A"/>
    <w:rsid w:val="006D48F5"/>
    <w:rsid w:val="006E3613"/>
    <w:rsid w:val="006F002C"/>
    <w:rsid w:val="006F3FC3"/>
    <w:rsid w:val="006F41B3"/>
    <w:rsid w:val="006F55EF"/>
    <w:rsid w:val="00702F8D"/>
    <w:rsid w:val="00703721"/>
    <w:rsid w:val="00703DF8"/>
    <w:rsid w:val="00706BFB"/>
    <w:rsid w:val="00712C2A"/>
    <w:rsid w:val="007131E8"/>
    <w:rsid w:val="007167D7"/>
    <w:rsid w:val="00717FA8"/>
    <w:rsid w:val="00720BE7"/>
    <w:rsid w:val="00723FD3"/>
    <w:rsid w:val="007251E2"/>
    <w:rsid w:val="007303EC"/>
    <w:rsid w:val="007348A5"/>
    <w:rsid w:val="00735A4E"/>
    <w:rsid w:val="00740D39"/>
    <w:rsid w:val="007436AF"/>
    <w:rsid w:val="00746D2D"/>
    <w:rsid w:val="007504D1"/>
    <w:rsid w:val="0075352D"/>
    <w:rsid w:val="00755AE9"/>
    <w:rsid w:val="00756C2D"/>
    <w:rsid w:val="00761F36"/>
    <w:rsid w:val="00762585"/>
    <w:rsid w:val="007650B3"/>
    <w:rsid w:val="0076685E"/>
    <w:rsid w:val="00770DCC"/>
    <w:rsid w:val="00772B69"/>
    <w:rsid w:val="007730CC"/>
    <w:rsid w:val="007745D6"/>
    <w:rsid w:val="007767AC"/>
    <w:rsid w:val="00780DA5"/>
    <w:rsid w:val="00782E40"/>
    <w:rsid w:val="007836B5"/>
    <w:rsid w:val="00783FB1"/>
    <w:rsid w:val="007906F7"/>
    <w:rsid w:val="00791B98"/>
    <w:rsid w:val="007977F8"/>
    <w:rsid w:val="00797B45"/>
    <w:rsid w:val="007A1263"/>
    <w:rsid w:val="007A14DE"/>
    <w:rsid w:val="007A2F0E"/>
    <w:rsid w:val="007A7DE2"/>
    <w:rsid w:val="007B015B"/>
    <w:rsid w:val="007B038A"/>
    <w:rsid w:val="007B0E77"/>
    <w:rsid w:val="007B13AA"/>
    <w:rsid w:val="007B19CC"/>
    <w:rsid w:val="007B20CA"/>
    <w:rsid w:val="007B341D"/>
    <w:rsid w:val="007B4814"/>
    <w:rsid w:val="007B56BD"/>
    <w:rsid w:val="007B5B19"/>
    <w:rsid w:val="007B629C"/>
    <w:rsid w:val="007C0506"/>
    <w:rsid w:val="007C2BD6"/>
    <w:rsid w:val="007C365A"/>
    <w:rsid w:val="007C3FC1"/>
    <w:rsid w:val="007C58E5"/>
    <w:rsid w:val="007D4B8F"/>
    <w:rsid w:val="007D57A0"/>
    <w:rsid w:val="007D794C"/>
    <w:rsid w:val="007E0ADB"/>
    <w:rsid w:val="007E3D7C"/>
    <w:rsid w:val="007E4510"/>
    <w:rsid w:val="007F1864"/>
    <w:rsid w:val="007F6C53"/>
    <w:rsid w:val="007F7995"/>
    <w:rsid w:val="0080124F"/>
    <w:rsid w:val="008020DB"/>
    <w:rsid w:val="00802AED"/>
    <w:rsid w:val="00804307"/>
    <w:rsid w:val="008048D1"/>
    <w:rsid w:val="00805814"/>
    <w:rsid w:val="00806DB7"/>
    <w:rsid w:val="0081234E"/>
    <w:rsid w:val="008127EF"/>
    <w:rsid w:val="008134F4"/>
    <w:rsid w:val="00813526"/>
    <w:rsid w:val="008223DD"/>
    <w:rsid w:val="0082331A"/>
    <w:rsid w:val="0082532D"/>
    <w:rsid w:val="00826AE1"/>
    <w:rsid w:val="0082747E"/>
    <w:rsid w:val="008276DB"/>
    <w:rsid w:val="00831651"/>
    <w:rsid w:val="00831A21"/>
    <w:rsid w:val="008328AA"/>
    <w:rsid w:val="0084197C"/>
    <w:rsid w:val="00843796"/>
    <w:rsid w:val="0085086E"/>
    <w:rsid w:val="00851D1E"/>
    <w:rsid w:val="008548B0"/>
    <w:rsid w:val="00854DC2"/>
    <w:rsid w:val="0085561A"/>
    <w:rsid w:val="00855D97"/>
    <w:rsid w:val="0085639C"/>
    <w:rsid w:val="008626D8"/>
    <w:rsid w:val="00865160"/>
    <w:rsid w:val="0086530E"/>
    <w:rsid w:val="0086579E"/>
    <w:rsid w:val="00865D60"/>
    <w:rsid w:val="0087085D"/>
    <w:rsid w:val="008715B2"/>
    <w:rsid w:val="00874449"/>
    <w:rsid w:val="00875585"/>
    <w:rsid w:val="008765D8"/>
    <w:rsid w:val="0088017E"/>
    <w:rsid w:val="00882218"/>
    <w:rsid w:val="0088375D"/>
    <w:rsid w:val="008845EC"/>
    <w:rsid w:val="008866C0"/>
    <w:rsid w:val="00886BE0"/>
    <w:rsid w:val="00886E4E"/>
    <w:rsid w:val="0089438F"/>
    <w:rsid w:val="008A2A83"/>
    <w:rsid w:val="008A34E1"/>
    <w:rsid w:val="008A3765"/>
    <w:rsid w:val="008A446A"/>
    <w:rsid w:val="008A5FB6"/>
    <w:rsid w:val="008B1F14"/>
    <w:rsid w:val="008C05D3"/>
    <w:rsid w:val="008C0976"/>
    <w:rsid w:val="008C31BE"/>
    <w:rsid w:val="008C46E2"/>
    <w:rsid w:val="008C5485"/>
    <w:rsid w:val="008C61D7"/>
    <w:rsid w:val="008C7324"/>
    <w:rsid w:val="008D0CCE"/>
    <w:rsid w:val="008D2675"/>
    <w:rsid w:val="008D2ABA"/>
    <w:rsid w:val="008D4393"/>
    <w:rsid w:val="008D46A9"/>
    <w:rsid w:val="008E00E4"/>
    <w:rsid w:val="008E0942"/>
    <w:rsid w:val="008E5099"/>
    <w:rsid w:val="008F1FBE"/>
    <w:rsid w:val="008F436A"/>
    <w:rsid w:val="008F4A76"/>
    <w:rsid w:val="008F7FB7"/>
    <w:rsid w:val="00900CD0"/>
    <w:rsid w:val="00902863"/>
    <w:rsid w:val="00903315"/>
    <w:rsid w:val="00903CA4"/>
    <w:rsid w:val="00904A59"/>
    <w:rsid w:val="009078D4"/>
    <w:rsid w:val="009136C1"/>
    <w:rsid w:val="009175A3"/>
    <w:rsid w:val="009231DD"/>
    <w:rsid w:val="00923F0F"/>
    <w:rsid w:val="009258DC"/>
    <w:rsid w:val="00925CF3"/>
    <w:rsid w:val="00931923"/>
    <w:rsid w:val="00936E3C"/>
    <w:rsid w:val="0094359D"/>
    <w:rsid w:val="009443C0"/>
    <w:rsid w:val="009466D7"/>
    <w:rsid w:val="00946E4D"/>
    <w:rsid w:val="009473F2"/>
    <w:rsid w:val="00950B60"/>
    <w:rsid w:val="00950D9C"/>
    <w:rsid w:val="0095132D"/>
    <w:rsid w:val="009514B5"/>
    <w:rsid w:val="009541DB"/>
    <w:rsid w:val="00954F27"/>
    <w:rsid w:val="00955657"/>
    <w:rsid w:val="00957F9C"/>
    <w:rsid w:val="0096006D"/>
    <w:rsid w:val="00965BFD"/>
    <w:rsid w:val="009733A5"/>
    <w:rsid w:val="0097382F"/>
    <w:rsid w:val="00975E74"/>
    <w:rsid w:val="00977C8C"/>
    <w:rsid w:val="00982A56"/>
    <w:rsid w:val="00982E01"/>
    <w:rsid w:val="00984717"/>
    <w:rsid w:val="00987C34"/>
    <w:rsid w:val="00990C47"/>
    <w:rsid w:val="00993EFA"/>
    <w:rsid w:val="00994E07"/>
    <w:rsid w:val="009951F0"/>
    <w:rsid w:val="00997D63"/>
    <w:rsid w:val="009A0E3C"/>
    <w:rsid w:val="009A26F1"/>
    <w:rsid w:val="009A2C56"/>
    <w:rsid w:val="009A38A8"/>
    <w:rsid w:val="009A5EFE"/>
    <w:rsid w:val="009A72A7"/>
    <w:rsid w:val="009A7FF3"/>
    <w:rsid w:val="009B34B0"/>
    <w:rsid w:val="009B4721"/>
    <w:rsid w:val="009B5CA6"/>
    <w:rsid w:val="009B6AD3"/>
    <w:rsid w:val="009B6E8D"/>
    <w:rsid w:val="009B7754"/>
    <w:rsid w:val="009C20E9"/>
    <w:rsid w:val="009C2BD9"/>
    <w:rsid w:val="009C2F8E"/>
    <w:rsid w:val="009C546B"/>
    <w:rsid w:val="009C63A0"/>
    <w:rsid w:val="009C67EE"/>
    <w:rsid w:val="009D0411"/>
    <w:rsid w:val="009D1FF7"/>
    <w:rsid w:val="009D67DA"/>
    <w:rsid w:val="009E064B"/>
    <w:rsid w:val="009E2583"/>
    <w:rsid w:val="009E2FD4"/>
    <w:rsid w:val="009E331D"/>
    <w:rsid w:val="009E36A8"/>
    <w:rsid w:val="009E6A17"/>
    <w:rsid w:val="009F4C43"/>
    <w:rsid w:val="009F6DA3"/>
    <w:rsid w:val="00A0057E"/>
    <w:rsid w:val="00A007E8"/>
    <w:rsid w:val="00A037ED"/>
    <w:rsid w:val="00A03FC7"/>
    <w:rsid w:val="00A04429"/>
    <w:rsid w:val="00A0617C"/>
    <w:rsid w:val="00A0762C"/>
    <w:rsid w:val="00A16458"/>
    <w:rsid w:val="00A20C56"/>
    <w:rsid w:val="00A23162"/>
    <w:rsid w:val="00A24246"/>
    <w:rsid w:val="00A2509F"/>
    <w:rsid w:val="00A32296"/>
    <w:rsid w:val="00A33478"/>
    <w:rsid w:val="00A35120"/>
    <w:rsid w:val="00A35DC6"/>
    <w:rsid w:val="00A36CF8"/>
    <w:rsid w:val="00A42B38"/>
    <w:rsid w:val="00A4449A"/>
    <w:rsid w:val="00A5096B"/>
    <w:rsid w:val="00A53DF1"/>
    <w:rsid w:val="00A54635"/>
    <w:rsid w:val="00A615A8"/>
    <w:rsid w:val="00A62C16"/>
    <w:rsid w:val="00A635EE"/>
    <w:rsid w:val="00A636DF"/>
    <w:rsid w:val="00A63F1F"/>
    <w:rsid w:val="00A64D95"/>
    <w:rsid w:val="00A65EDD"/>
    <w:rsid w:val="00A673A7"/>
    <w:rsid w:val="00A719F7"/>
    <w:rsid w:val="00A71C12"/>
    <w:rsid w:val="00A72022"/>
    <w:rsid w:val="00A75790"/>
    <w:rsid w:val="00A80995"/>
    <w:rsid w:val="00A8287D"/>
    <w:rsid w:val="00A850D3"/>
    <w:rsid w:val="00A87D50"/>
    <w:rsid w:val="00A90955"/>
    <w:rsid w:val="00AA12DE"/>
    <w:rsid w:val="00AA164A"/>
    <w:rsid w:val="00AB02EB"/>
    <w:rsid w:val="00AB672F"/>
    <w:rsid w:val="00AB6CDC"/>
    <w:rsid w:val="00AC0309"/>
    <w:rsid w:val="00AC1252"/>
    <w:rsid w:val="00AC2988"/>
    <w:rsid w:val="00AC6F94"/>
    <w:rsid w:val="00AD07EF"/>
    <w:rsid w:val="00AD0EDB"/>
    <w:rsid w:val="00AD3212"/>
    <w:rsid w:val="00AD33E6"/>
    <w:rsid w:val="00AD401B"/>
    <w:rsid w:val="00AD5184"/>
    <w:rsid w:val="00AD67B5"/>
    <w:rsid w:val="00AE2397"/>
    <w:rsid w:val="00AE31D6"/>
    <w:rsid w:val="00AE353C"/>
    <w:rsid w:val="00AE372E"/>
    <w:rsid w:val="00AE5363"/>
    <w:rsid w:val="00AE6468"/>
    <w:rsid w:val="00AE6990"/>
    <w:rsid w:val="00AF5309"/>
    <w:rsid w:val="00B02D4D"/>
    <w:rsid w:val="00B030A7"/>
    <w:rsid w:val="00B072FA"/>
    <w:rsid w:val="00B15A15"/>
    <w:rsid w:val="00B168FA"/>
    <w:rsid w:val="00B17C5D"/>
    <w:rsid w:val="00B17E0A"/>
    <w:rsid w:val="00B2092B"/>
    <w:rsid w:val="00B20BB9"/>
    <w:rsid w:val="00B236E5"/>
    <w:rsid w:val="00B23960"/>
    <w:rsid w:val="00B24B22"/>
    <w:rsid w:val="00B26BAA"/>
    <w:rsid w:val="00B337C3"/>
    <w:rsid w:val="00B340A6"/>
    <w:rsid w:val="00B3553B"/>
    <w:rsid w:val="00B365F8"/>
    <w:rsid w:val="00B4060E"/>
    <w:rsid w:val="00B4088F"/>
    <w:rsid w:val="00B42849"/>
    <w:rsid w:val="00B44374"/>
    <w:rsid w:val="00B44420"/>
    <w:rsid w:val="00B44712"/>
    <w:rsid w:val="00B4486E"/>
    <w:rsid w:val="00B46B08"/>
    <w:rsid w:val="00B51F18"/>
    <w:rsid w:val="00B54C3C"/>
    <w:rsid w:val="00B559BA"/>
    <w:rsid w:val="00B55C32"/>
    <w:rsid w:val="00B55F02"/>
    <w:rsid w:val="00B602B4"/>
    <w:rsid w:val="00B615F0"/>
    <w:rsid w:val="00B63301"/>
    <w:rsid w:val="00B666FE"/>
    <w:rsid w:val="00B70F11"/>
    <w:rsid w:val="00B7241E"/>
    <w:rsid w:val="00B736B3"/>
    <w:rsid w:val="00B73D17"/>
    <w:rsid w:val="00B7406F"/>
    <w:rsid w:val="00B75DCC"/>
    <w:rsid w:val="00B80AD8"/>
    <w:rsid w:val="00B83F2E"/>
    <w:rsid w:val="00B8470B"/>
    <w:rsid w:val="00B93D94"/>
    <w:rsid w:val="00B961CA"/>
    <w:rsid w:val="00BA00C9"/>
    <w:rsid w:val="00BA104D"/>
    <w:rsid w:val="00BA2D48"/>
    <w:rsid w:val="00BA53BA"/>
    <w:rsid w:val="00BA71ED"/>
    <w:rsid w:val="00BB2D22"/>
    <w:rsid w:val="00BB5210"/>
    <w:rsid w:val="00BB7D4B"/>
    <w:rsid w:val="00BC2DFE"/>
    <w:rsid w:val="00BC543A"/>
    <w:rsid w:val="00BC7DC4"/>
    <w:rsid w:val="00BD0E11"/>
    <w:rsid w:val="00BD0EC8"/>
    <w:rsid w:val="00BD15C0"/>
    <w:rsid w:val="00BD2741"/>
    <w:rsid w:val="00BD57A6"/>
    <w:rsid w:val="00BD6022"/>
    <w:rsid w:val="00BD7FFA"/>
    <w:rsid w:val="00BE15BE"/>
    <w:rsid w:val="00BE246D"/>
    <w:rsid w:val="00BE280A"/>
    <w:rsid w:val="00BE6F1C"/>
    <w:rsid w:val="00BF0FBD"/>
    <w:rsid w:val="00BF19A9"/>
    <w:rsid w:val="00BF3D8A"/>
    <w:rsid w:val="00BF47A3"/>
    <w:rsid w:val="00BF5525"/>
    <w:rsid w:val="00BF62D0"/>
    <w:rsid w:val="00C14265"/>
    <w:rsid w:val="00C168B4"/>
    <w:rsid w:val="00C17377"/>
    <w:rsid w:val="00C20F73"/>
    <w:rsid w:val="00C24989"/>
    <w:rsid w:val="00C3117B"/>
    <w:rsid w:val="00C33C3F"/>
    <w:rsid w:val="00C347FF"/>
    <w:rsid w:val="00C36251"/>
    <w:rsid w:val="00C373AE"/>
    <w:rsid w:val="00C44C8A"/>
    <w:rsid w:val="00C45964"/>
    <w:rsid w:val="00C45B68"/>
    <w:rsid w:val="00C46098"/>
    <w:rsid w:val="00C472E0"/>
    <w:rsid w:val="00C5104B"/>
    <w:rsid w:val="00C56A19"/>
    <w:rsid w:val="00C5751D"/>
    <w:rsid w:val="00C60FB8"/>
    <w:rsid w:val="00C7051F"/>
    <w:rsid w:val="00C7099F"/>
    <w:rsid w:val="00C72807"/>
    <w:rsid w:val="00C73CF6"/>
    <w:rsid w:val="00C74E30"/>
    <w:rsid w:val="00C75781"/>
    <w:rsid w:val="00C759D5"/>
    <w:rsid w:val="00C768D8"/>
    <w:rsid w:val="00C76BEB"/>
    <w:rsid w:val="00C7700D"/>
    <w:rsid w:val="00C777FC"/>
    <w:rsid w:val="00C806EE"/>
    <w:rsid w:val="00C93427"/>
    <w:rsid w:val="00C940AC"/>
    <w:rsid w:val="00CA0407"/>
    <w:rsid w:val="00CA75C6"/>
    <w:rsid w:val="00CB331D"/>
    <w:rsid w:val="00CB6018"/>
    <w:rsid w:val="00CB6591"/>
    <w:rsid w:val="00CC0382"/>
    <w:rsid w:val="00CC1B3B"/>
    <w:rsid w:val="00CC4DA7"/>
    <w:rsid w:val="00CD1CB0"/>
    <w:rsid w:val="00CD5851"/>
    <w:rsid w:val="00CD7085"/>
    <w:rsid w:val="00CE1AE0"/>
    <w:rsid w:val="00CE684F"/>
    <w:rsid w:val="00CF127D"/>
    <w:rsid w:val="00CF1FB0"/>
    <w:rsid w:val="00CF7C6C"/>
    <w:rsid w:val="00D02376"/>
    <w:rsid w:val="00D02811"/>
    <w:rsid w:val="00D1154E"/>
    <w:rsid w:val="00D1265C"/>
    <w:rsid w:val="00D14097"/>
    <w:rsid w:val="00D14A15"/>
    <w:rsid w:val="00D158EA"/>
    <w:rsid w:val="00D17840"/>
    <w:rsid w:val="00D21B98"/>
    <w:rsid w:val="00D2273C"/>
    <w:rsid w:val="00D322D8"/>
    <w:rsid w:val="00D33197"/>
    <w:rsid w:val="00D370E4"/>
    <w:rsid w:val="00D40575"/>
    <w:rsid w:val="00D40732"/>
    <w:rsid w:val="00D4278A"/>
    <w:rsid w:val="00D4370A"/>
    <w:rsid w:val="00D4574F"/>
    <w:rsid w:val="00D45C51"/>
    <w:rsid w:val="00D528AF"/>
    <w:rsid w:val="00D538C8"/>
    <w:rsid w:val="00D56641"/>
    <w:rsid w:val="00D573AE"/>
    <w:rsid w:val="00D67961"/>
    <w:rsid w:val="00D71059"/>
    <w:rsid w:val="00D731E6"/>
    <w:rsid w:val="00D74D90"/>
    <w:rsid w:val="00D75A85"/>
    <w:rsid w:val="00D76FCA"/>
    <w:rsid w:val="00D77BD9"/>
    <w:rsid w:val="00D81220"/>
    <w:rsid w:val="00D828DA"/>
    <w:rsid w:val="00D82993"/>
    <w:rsid w:val="00D8397A"/>
    <w:rsid w:val="00D842F9"/>
    <w:rsid w:val="00D86A80"/>
    <w:rsid w:val="00D979DA"/>
    <w:rsid w:val="00DA145E"/>
    <w:rsid w:val="00DA565C"/>
    <w:rsid w:val="00DB2F15"/>
    <w:rsid w:val="00DB4342"/>
    <w:rsid w:val="00DC2E98"/>
    <w:rsid w:val="00DC3BCA"/>
    <w:rsid w:val="00DC5F85"/>
    <w:rsid w:val="00DC6BC6"/>
    <w:rsid w:val="00DC7007"/>
    <w:rsid w:val="00DC718F"/>
    <w:rsid w:val="00DD0069"/>
    <w:rsid w:val="00DD0A91"/>
    <w:rsid w:val="00DD3CB4"/>
    <w:rsid w:val="00DD5935"/>
    <w:rsid w:val="00DD602C"/>
    <w:rsid w:val="00DE264E"/>
    <w:rsid w:val="00DE4D84"/>
    <w:rsid w:val="00DE5911"/>
    <w:rsid w:val="00DE636C"/>
    <w:rsid w:val="00DE70DD"/>
    <w:rsid w:val="00DF1311"/>
    <w:rsid w:val="00DF1BE1"/>
    <w:rsid w:val="00DF5D84"/>
    <w:rsid w:val="00DF7609"/>
    <w:rsid w:val="00DF7AFE"/>
    <w:rsid w:val="00E0263F"/>
    <w:rsid w:val="00E03FCB"/>
    <w:rsid w:val="00E06ACC"/>
    <w:rsid w:val="00E06C78"/>
    <w:rsid w:val="00E078C5"/>
    <w:rsid w:val="00E17BDB"/>
    <w:rsid w:val="00E2433C"/>
    <w:rsid w:val="00E248A0"/>
    <w:rsid w:val="00E355E5"/>
    <w:rsid w:val="00E35852"/>
    <w:rsid w:val="00E37BBA"/>
    <w:rsid w:val="00E40425"/>
    <w:rsid w:val="00E42D47"/>
    <w:rsid w:val="00E43343"/>
    <w:rsid w:val="00E46275"/>
    <w:rsid w:val="00E50D30"/>
    <w:rsid w:val="00E54FB7"/>
    <w:rsid w:val="00E67D3E"/>
    <w:rsid w:val="00E73DEE"/>
    <w:rsid w:val="00E75E03"/>
    <w:rsid w:val="00E80E83"/>
    <w:rsid w:val="00E814A2"/>
    <w:rsid w:val="00E821E2"/>
    <w:rsid w:val="00E82336"/>
    <w:rsid w:val="00E82C38"/>
    <w:rsid w:val="00E86009"/>
    <w:rsid w:val="00E91A15"/>
    <w:rsid w:val="00E96EAB"/>
    <w:rsid w:val="00EA02BD"/>
    <w:rsid w:val="00EA13FF"/>
    <w:rsid w:val="00EA444C"/>
    <w:rsid w:val="00EA5AE3"/>
    <w:rsid w:val="00EA5D06"/>
    <w:rsid w:val="00EB3580"/>
    <w:rsid w:val="00EB7F95"/>
    <w:rsid w:val="00EC0531"/>
    <w:rsid w:val="00EC4B0C"/>
    <w:rsid w:val="00EC4C64"/>
    <w:rsid w:val="00EC54B5"/>
    <w:rsid w:val="00EC66F4"/>
    <w:rsid w:val="00EC6970"/>
    <w:rsid w:val="00ED3563"/>
    <w:rsid w:val="00ED3922"/>
    <w:rsid w:val="00ED4E9F"/>
    <w:rsid w:val="00ED7DE9"/>
    <w:rsid w:val="00EE0D95"/>
    <w:rsid w:val="00EE10A8"/>
    <w:rsid w:val="00EE4281"/>
    <w:rsid w:val="00EE6F3F"/>
    <w:rsid w:val="00EF3F3B"/>
    <w:rsid w:val="00EF5C4B"/>
    <w:rsid w:val="00F063A3"/>
    <w:rsid w:val="00F07B08"/>
    <w:rsid w:val="00F10D2F"/>
    <w:rsid w:val="00F14905"/>
    <w:rsid w:val="00F16103"/>
    <w:rsid w:val="00F212B8"/>
    <w:rsid w:val="00F256BB"/>
    <w:rsid w:val="00F267DC"/>
    <w:rsid w:val="00F27454"/>
    <w:rsid w:val="00F304C1"/>
    <w:rsid w:val="00F30DA1"/>
    <w:rsid w:val="00F32645"/>
    <w:rsid w:val="00F332AA"/>
    <w:rsid w:val="00F3452F"/>
    <w:rsid w:val="00F3669D"/>
    <w:rsid w:val="00F3686B"/>
    <w:rsid w:val="00F37197"/>
    <w:rsid w:val="00F371B5"/>
    <w:rsid w:val="00F37EBA"/>
    <w:rsid w:val="00F40E0E"/>
    <w:rsid w:val="00F40FA4"/>
    <w:rsid w:val="00F44550"/>
    <w:rsid w:val="00F451A9"/>
    <w:rsid w:val="00F50F61"/>
    <w:rsid w:val="00F5241B"/>
    <w:rsid w:val="00F54C38"/>
    <w:rsid w:val="00F611AA"/>
    <w:rsid w:val="00F61AD4"/>
    <w:rsid w:val="00F64030"/>
    <w:rsid w:val="00F645AA"/>
    <w:rsid w:val="00F65066"/>
    <w:rsid w:val="00F66638"/>
    <w:rsid w:val="00F6699E"/>
    <w:rsid w:val="00F67B05"/>
    <w:rsid w:val="00F7098B"/>
    <w:rsid w:val="00F76EB9"/>
    <w:rsid w:val="00F76EC3"/>
    <w:rsid w:val="00F8017E"/>
    <w:rsid w:val="00F85524"/>
    <w:rsid w:val="00F86D79"/>
    <w:rsid w:val="00F94172"/>
    <w:rsid w:val="00F95E48"/>
    <w:rsid w:val="00F97B91"/>
    <w:rsid w:val="00FA0F03"/>
    <w:rsid w:val="00FA683C"/>
    <w:rsid w:val="00FB1D3F"/>
    <w:rsid w:val="00FB425A"/>
    <w:rsid w:val="00FB60CF"/>
    <w:rsid w:val="00FB7A34"/>
    <w:rsid w:val="00FC355D"/>
    <w:rsid w:val="00FC41C2"/>
    <w:rsid w:val="00FC4439"/>
    <w:rsid w:val="00FC5E65"/>
    <w:rsid w:val="00FC6475"/>
    <w:rsid w:val="00FC7DBC"/>
    <w:rsid w:val="00FD3F62"/>
    <w:rsid w:val="00FE0532"/>
    <w:rsid w:val="00FE06E1"/>
    <w:rsid w:val="00FE3204"/>
    <w:rsid w:val="00FE73FB"/>
    <w:rsid w:val="00FE7747"/>
    <w:rsid w:val="00FF1273"/>
    <w:rsid w:val="00FF1CFD"/>
    <w:rsid w:val="00FF2297"/>
    <w:rsid w:val="00FF4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12D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Обычный + 14 пт"/>
    <w:aliases w:val="полужирный"/>
    <w:basedOn w:val="a"/>
    <w:rsid w:val="002E634D"/>
    <w:pPr>
      <w:tabs>
        <w:tab w:val="left" w:pos="0"/>
      </w:tabs>
      <w:ind w:left="-900" w:firstLine="540"/>
    </w:pPr>
    <w:rPr>
      <w:sz w:val="28"/>
      <w:szCs w:val="28"/>
    </w:rPr>
  </w:style>
  <w:style w:type="paragraph" w:styleId="a3">
    <w:name w:val="List Paragraph"/>
    <w:basedOn w:val="a"/>
    <w:uiPriority w:val="34"/>
    <w:qFormat/>
    <w:rsid w:val="002E634D"/>
    <w:pPr>
      <w:ind w:left="708"/>
    </w:pPr>
  </w:style>
  <w:style w:type="paragraph" w:styleId="2">
    <w:name w:val="Body Text Indent 2"/>
    <w:basedOn w:val="a"/>
    <w:link w:val="20"/>
    <w:rsid w:val="002E634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E63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2E634D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Arial" w:hAnsi="Arial"/>
      <w:b/>
      <w:sz w:val="22"/>
      <w:szCs w:val="20"/>
    </w:rPr>
  </w:style>
  <w:style w:type="character" w:customStyle="1" w:styleId="a4">
    <w:name w:val="Гипертекстовая ссылка"/>
    <w:basedOn w:val="a0"/>
    <w:uiPriority w:val="99"/>
    <w:rsid w:val="002E634D"/>
    <w:rPr>
      <w:rFonts w:cs="Times New Roman"/>
      <w:b/>
      <w:color w:val="008000"/>
    </w:rPr>
  </w:style>
  <w:style w:type="character" w:styleId="a5">
    <w:name w:val="Hyperlink"/>
    <w:basedOn w:val="a0"/>
    <w:uiPriority w:val="99"/>
    <w:unhideWhenUsed/>
    <w:rsid w:val="009514B5"/>
    <w:rPr>
      <w:color w:val="0000FF" w:themeColor="hyperlink"/>
      <w:u w:val="single"/>
    </w:rPr>
  </w:style>
  <w:style w:type="paragraph" w:customStyle="1" w:styleId="a6">
    <w:name w:val="Знак"/>
    <w:basedOn w:val="a"/>
    <w:rsid w:val="002023E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7">
    <w:name w:val="No Spacing"/>
    <w:link w:val="a8"/>
    <w:uiPriority w:val="1"/>
    <w:qFormat/>
    <w:rsid w:val="00A636D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84C2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84C2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54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ody Text"/>
    <w:aliases w:val="Body single,bt"/>
    <w:basedOn w:val="a"/>
    <w:link w:val="ac"/>
    <w:unhideWhenUsed/>
    <w:rsid w:val="003D365C"/>
    <w:pPr>
      <w:spacing w:after="120"/>
    </w:pPr>
  </w:style>
  <w:style w:type="character" w:customStyle="1" w:styleId="ac">
    <w:name w:val="Основной текст Знак"/>
    <w:aliases w:val="Body single Знак,bt Знак"/>
    <w:basedOn w:val="a0"/>
    <w:link w:val="ab"/>
    <w:rsid w:val="003D36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8548B0"/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uiPriority w:val="99"/>
    <w:rsid w:val="001A374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table" w:styleId="ad">
    <w:name w:val="Table Grid"/>
    <w:basedOn w:val="a1"/>
    <w:uiPriority w:val="59"/>
    <w:rsid w:val="00666B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212D6C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e">
    <w:name w:val="Normal (Web)"/>
    <w:basedOn w:val="a"/>
    <w:link w:val="af"/>
    <w:uiPriority w:val="99"/>
    <w:rsid w:val="00925CF3"/>
    <w:pPr>
      <w:spacing w:after="200" w:line="276" w:lineRule="auto"/>
    </w:pPr>
    <w:rPr>
      <w:rFonts w:eastAsia="Calibri"/>
      <w:lang w:eastAsia="en-US"/>
    </w:rPr>
  </w:style>
  <w:style w:type="character" w:customStyle="1" w:styleId="af">
    <w:name w:val="Обычный (веб) Знак"/>
    <w:basedOn w:val="a0"/>
    <w:link w:val="ae"/>
    <w:rsid w:val="00925CF3"/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25CF3"/>
  </w:style>
  <w:style w:type="paragraph" w:customStyle="1" w:styleId="Default">
    <w:name w:val="Default"/>
    <w:rsid w:val="006F41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0">
    <w:name w:val="Знак Знак Знак Знак"/>
    <w:basedOn w:val="a"/>
    <w:rsid w:val="0035596D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5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B9034-455F-4B5D-96C9-9CD0B188D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2066850</TotalTime>
  <Pages>11</Pages>
  <Words>3778</Words>
  <Characters>21536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Марьям</dc:creator>
  <cp:lastModifiedBy>AbduRahman</cp:lastModifiedBy>
  <cp:revision>783</cp:revision>
  <cp:lastPrinted>2016-04-04T14:00:00Z</cp:lastPrinted>
  <dcterms:created xsi:type="dcterms:W3CDTF">2008-08-08T04:16:00Z</dcterms:created>
  <dcterms:modified xsi:type="dcterms:W3CDTF">2016-07-12T12:30:00Z</dcterms:modified>
</cp:coreProperties>
</file>