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6A1" w:rsidRDefault="00F95167" w:rsidP="00F95167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9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Утверждено </w:t>
      </w:r>
    </w:p>
    <w:p w:rsidR="00F95167" w:rsidRDefault="00F95167" w:rsidP="00F95167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956"/>
        <w:jc w:val="both"/>
        <w:rPr>
          <w:sz w:val="24"/>
          <w:szCs w:val="24"/>
        </w:rPr>
      </w:pPr>
      <w:r>
        <w:rPr>
          <w:sz w:val="24"/>
          <w:szCs w:val="24"/>
        </w:rPr>
        <w:t>приказом Председателя</w:t>
      </w:r>
    </w:p>
    <w:p w:rsidR="00F95167" w:rsidRDefault="00F95167" w:rsidP="00F95167">
      <w:pPr>
        <w:pStyle w:val="Caption1"/>
        <w:tabs>
          <w:tab w:val="left" w:pos="708"/>
          <w:tab w:val="left" w:pos="5710"/>
        </w:tabs>
        <w:ind w:left="495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Госкомитета по архитектуре и </w:t>
      </w:r>
    </w:p>
    <w:p w:rsidR="00F95167" w:rsidRDefault="00F95167" w:rsidP="00F95167">
      <w:pPr>
        <w:pStyle w:val="Caption1"/>
        <w:tabs>
          <w:tab w:val="left" w:pos="708"/>
          <w:tab w:val="left" w:pos="5710"/>
        </w:tabs>
        <w:ind w:left="495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градостроительству </w:t>
      </w:r>
    </w:p>
    <w:p w:rsidR="00F95167" w:rsidRDefault="00F95167" w:rsidP="00F95167">
      <w:pPr>
        <w:pStyle w:val="Caption1"/>
        <w:tabs>
          <w:tab w:val="left" w:pos="708"/>
          <w:tab w:val="left" w:pos="5710"/>
        </w:tabs>
        <w:ind w:left="4956"/>
        <w:jc w:val="left"/>
        <w:rPr>
          <w:sz w:val="24"/>
          <w:szCs w:val="24"/>
        </w:rPr>
      </w:pPr>
      <w:r>
        <w:rPr>
          <w:sz w:val="24"/>
          <w:szCs w:val="24"/>
        </w:rPr>
        <w:t>Чеченской Республики</w:t>
      </w:r>
    </w:p>
    <w:p w:rsidR="00F95167" w:rsidRDefault="004D32AE" w:rsidP="004D32AE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956"/>
        <w:jc w:val="both"/>
        <w:rPr>
          <w:rFonts w:ascii="Times New Roman Bold" w:hAnsi="Times New Roman Bold"/>
          <w:sz w:val="28"/>
        </w:rPr>
      </w:pPr>
      <w:r>
        <w:rPr>
          <w:sz w:val="24"/>
          <w:szCs w:val="24"/>
        </w:rPr>
        <w:t>от___________</w:t>
      </w:r>
      <w:r w:rsidR="00F95167">
        <w:rPr>
          <w:sz w:val="24"/>
          <w:szCs w:val="24"/>
        </w:rPr>
        <w:t>201</w:t>
      </w:r>
      <w:r>
        <w:rPr>
          <w:sz w:val="24"/>
          <w:szCs w:val="24"/>
        </w:rPr>
        <w:t xml:space="preserve">3 г.  </w:t>
      </w:r>
      <w:r w:rsidR="00F95167">
        <w:rPr>
          <w:sz w:val="24"/>
          <w:szCs w:val="24"/>
        </w:rPr>
        <w:t>№</w:t>
      </w:r>
      <w:r>
        <w:rPr>
          <w:sz w:val="24"/>
          <w:szCs w:val="24"/>
        </w:rPr>
        <w:t>____</w:t>
      </w:r>
    </w:p>
    <w:p w:rsidR="00F95167" w:rsidRDefault="00F95167" w:rsidP="00F95167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 Bold" w:hAnsi="Times New Roman Bold"/>
          <w:sz w:val="28"/>
        </w:rPr>
      </w:pPr>
    </w:p>
    <w:p w:rsidR="00F95167" w:rsidRDefault="00F95167" w:rsidP="00F95167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 Bold" w:hAnsi="Times New Roman Bold"/>
          <w:sz w:val="28"/>
        </w:rPr>
      </w:pPr>
    </w:p>
    <w:p w:rsidR="00F95167" w:rsidRDefault="00F95167" w:rsidP="00F95167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 Bold" w:hAnsi="Times New Roman Bold"/>
          <w:sz w:val="28"/>
        </w:rPr>
      </w:pPr>
    </w:p>
    <w:p w:rsidR="00F95167" w:rsidRDefault="00F95167" w:rsidP="00F95167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 Bold" w:hAnsi="Times New Roman Bold"/>
          <w:sz w:val="28"/>
        </w:rPr>
      </w:pPr>
    </w:p>
    <w:p w:rsidR="00F95167" w:rsidRDefault="00F95167" w:rsidP="00F95167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Times New Roman Bold" w:hAnsi="Times New Roman Bold"/>
          <w:sz w:val="28"/>
          <w:u w:val="single"/>
        </w:rPr>
      </w:pPr>
    </w:p>
    <w:p w:rsidR="00F95167" w:rsidRDefault="00F95167" w:rsidP="00F95167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Times New Roman Bold" w:hAnsi="Times New Roman Bold"/>
          <w:sz w:val="28"/>
          <w:u w:val="single"/>
        </w:rPr>
      </w:pPr>
    </w:p>
    <w:p w:rsidR="00F95167" w:rsidRDefault="00F95167" w:rsidP="00F95167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Times New Roman Bold" w:hAnsi="Times New Roman Bold"/>
          <w:b/>
          <w:sz w:val="28"/>
          <w:u w:val="single"/>
        </w:rPr>
      </w:pPr>
      <w:proofErr w:type="gramStart"/>
      <w:r>
        <w:rPr>
          <w:rFonts w:ascii="Times New Roman Bold" w:hAnsi="Times New Roman Bold"/>
          <w:b/>
          <w:sz w:val="28"/>
          <w:u w:val="single"/>
        </w:rPr>
        <w:t>П</w:t>
      </w:r>
      <w:proofErr w:type="gramEnd"/>
      <w:r>
        <w:rPr>
          <w:rFonts w:ascii="Times New Roman Bold" w:hAnsi="Times New Roman Bold"/>
          <w:b/>
          <w:sz w:val="28"/>
          <w:u w:val="single"/>
        </w:rPr>
        <w:t xml:space="preserve"> О Л О Ж Е Н И Е</w:t>
      </w:r>
    </w:p>
    <w:p w:rsidR="00F95167" w:rsidRDefault="00F95167" w:rsidP="00F95167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Times New Roman Bold" w:hAnsi="Times New Roman Bold"/>
          <w:sz w:val="28"/>
        </w:rPr>
      </w:pPr>
    </w:p>
    <w:p w:rsidR="00F95167" w:rsidRDefault="00F95167" w:rsidP="00F95167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sz w:val="28"/>
        </w:rPr>
      </w:pPr>
      <w:r>
        <w:rPr>
          <w:sz w:val="28"/>
        </w:rPr>
        <w:t xml:space="preserve">о проведении </w:t>
      </w:r>
      <w:r w:rsidR="00DC4AD3">
        <w:rPr>
          <w:sz w:val="28"/>
        </w:rPr>
        <w:t xml:space="preserve">второго </w:t>
      </w:r>
      <w:r w:rsidR="00E538BE">
        <w:rPr>
          <w:sz w:val="28"/>
        </w:rPr>
        <w:t xml:space="preserve">республиканского </w:t>
      </w:r>
      <w:r w:rsidR="00DC4AD3">
        <w:rPr>
          <w:sz w:val="28"/>
        </w:rPr>
        <w:t xml:space="preserve">ежегодного </w:t>
      </w:r>
    </w:p>
    <w:p w:rsidR="00F95167" w:rsidRDefault="00F95167" w:rsidP="00F95167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sz w:val="28"/>
        </w:rPr>
      </w:pPr>
      <w:r>
        <w:rPr>
          <w:sz w:val="28"/>
        </w:rPr>
        <w:t>конкурса детского архитектурно-художественного творчества</w:t>
      </w:r>
    </w:p>
    <w:p w:rsidR="00F95167" w:rsidRDefault="00F95167" w:rsidP="00F95167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sz w:val="28"/>
        </w:rPr>
      </w:pPr>
      <w:r>
        <w:rPr>
          <w:sz w:val="28"/>
        </w:rPr>
        <w:t xml:space="preserve"> на территории Чеченской Республики</w:t>
      </w:r>
    </w:p>
    <w:p w:rsidR="00F95167" w:rsidRPr="00CE05B6" w:rsidRDefault="00F95167" w:rsidP="00F95167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sz w:val="28"/>
        </w:rPr>
      </w:pPr>
      <w:r w:rsidRPr="00CE05B6">
        <w:rPr>
          <w:b/>
          <w:sz w:val="28"/>
        </w:rPr>
        <w:t>«</w:t>
      </w:r>
      <w:r>
        <w:rPr>
          <w:b/>
          <w:sz w:val="28"/>
        </w:rPr>
        <w:t>Юный А</w:t>
      </w:r>
      <w:r w:rsidRPr="00CE05B6">
        <w:rPr>
          <w:b/>
          <w:sz w:val="28"/>
        </w:rPr>
        <w:t>рхитектор</w:t>
      </w:r>
      <w:r>
        <w:rPr>
          <w:b/>
          <w:sz w:val="28"/>
        </w:rPr>
        <w:t xml:space="preserve"> - 2013</w:t>
      </w:r>
      <w:r w:rsidRPr="00CE05B6">
        <w:rPr>
          <w:b/>
          <w:sz w:val="28"/>
        </w:rPr>
        <w:t>»</w:t>
      </w:r>
    </w:p>
    <w:p w:rsidR="00F95167" w:rsidRPr="00CE05B6" w:rsidRDefault="00F95167" w:rsidP="00F951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 Bold" w:hAnsi="Times New Roman Bold"/>
          <w:b/>
          <w:sz w:val="28"/>
        </w:rPr>
      </w:pPr>
    </w:p>
    <w:p w:rsidR="00F95167" w:rsidRDefault="00F95167" w:rsidP="00F951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 Bold" w:hAnsi="Times New Roman Bold"/>
          <w:sz w:val="28"/>
        </w:rPr>
      </w:pPr>
    </w:p>
    <w:p w:rsidR="00F95167" w:rsidRDefault="00F95167" w:rsidP="00F951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 Bold" w:hAnsi="Times New Roman Bold"/>
          <w:sz w:val="28"/>
        </w:rPr>
      </w:pPr>
    </w:p>
    <w:p w:rsidR="00F95167" w:rsidRDefault="00F95167" w:rsidP="00F951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 Bold" w:hAnsi="Times New Roman Bold"/>
          <w:sz w:val="28"/>
        </w:rPr>
      </w:pPr>
    </w:p>
    <w:p w:rsidR="00F95167" w:rsidRDefault="00F95167" w:rsidP="00F951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 Bold" w:hAnsi="Times New Roman Bold"/>
          <w:sz w:val="28"/>
        </w:rPr>
      </w:pPr>
    </w:p>
    <w:p w:rsidR="00F95167" w:rsidRDefault="00F95167" w:rsidP="00F951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 Bold" w:hAnsi="Times New Roman Bold"/>
          <w:sz w:val="28"/>
        </w:rPr>
      </w:pPr>
    </w:p>
    <w:p w:rsidR="00F95167" w:rsidRDefault="00F95167" w:rsidP="00F951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8"/>
        </w:rPr>
      </w:pPr>
    </w:p>
    <w:p w:rsidR="00F95167" w:rsidRDefault="00F95167" w:rsidP="00F951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 Bold" w:hAnsi="Times New Roman Bold"/>
          <w:sz w:val="28"/>
        </w:rPr>
      </w:pPr>
    </w:p>
    <w:p w:rsidR="00F95167" w:rsidRDefault="00F95167" w:rsidP="00F951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 Bold" w:hAnsi="Times New Roman Bold"/>
          <w:sz w:val="28"/>
        </w:rPr>
      </w:pPr>
    </w:p>
    <w:p w:rsidR="00F95167" w:rsidRPr="004D32AE" w:rsidRDefault="00F95167" w:rsidP="00F951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</w:rPr>
      </w:pPr>
      <w:r w:rsidRPr="004D32AE">
        <w:rPr>
          <w:rFonts w:ascii="Times New Roman" w:hAnsi="Times New Roman" w:cs="Times New Roman"/>
          <w:sz w:val="28"/>
          <w:szCs w:val="28"/>
        </w:rPr>
        <w:t>Грозный</w:t>
      </w:r>
    </w:p>
    <w:p w:rsidR="00F95167" w:rsidRDefault="00F95167" w:rsidP="00F951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</w:pPr>
      <w:r w:rsidRPr="007F7E6A">
        <w:rPr>
          <w:rFonts w:ascii="Times New Roman Bold" w:hAnsi="Times New Roman Bold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 Bold" w:hAnsi="Times New Roman Bold"/>
        </w:rPr>
        <w:t xml:space="preserve"> год</w:t>
      </w:r>
    </w:p>
    <w:p w:rsidR="00F95167" w:rsidRDefault="00F95167" w:rsidP="00F951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F95167" w:rsidRDefault="00F95167" w:rsidP="00F951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 Bold" w:hAnsi="Times New Roman Bold"/>
          <w:sz w:val="28"/>
        </w:rPr>
      </w:pPr>
    </w:p>
    <w:p w:rsidR="00E4357C" w:rsidRPr="008B72DD" w:rsidRDefault="007D26CD" w:rsidP="008B72DD">
      <w:pPr>
        <w:pStyle w:val="a4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2DD">
        <w:rPr>
          <w:rFonts w:ascii="Times New Roman" w:hAnsi="Times New Roman" w:cs="Times New Roman"/>
          <w:sz w:val="28"/>
          <w:szCs w:val="28"/>
        </w:rPr>
        <w:lastRenderedPageBreak/>
        <w:t>Настоящее Положение регламентирует статус и порядок проведения конкурса детского архитектурно-художественного творчества «</w:t>
      </w:r>
      <w:r w:rsidRPr="008B72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Юный Архитектор – 2013» </w:t>
      </w:r>
      <w:r w:rsidR="00F95167" w:rsidRPr="008B72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(далее – </w:t>
      </w:r>
      <w:r w:rsidR="00E4357C" w:rsidRPr="008B72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="00F95167" w:rsidRPr="008B72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онкурс) проводится в целях повышения интереса к архитектуре родного края, совершенствования гражданско-патриотического и идейно-нравственного воспитания подрастающего поколения</w:t>
      </w:r>
      <w:proofErr w:type="gramStart"/>
      <w:r w:rsidR="00F95167" w:rsidRPr="008B72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="00E4357C" w:rsidRPr="008B7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4357C" w:rsidRPr="008B72D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E4357C" w:rsidRPr="008B72D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оддержки развития детского архитектурно – художественного творчества, выявления одаренных детей и поощрения лучших творческих работ.</w:t>
      </w:r>
    </w:p>
    <w:p w:rsidR="007D26CD" w:rsidRPr="008B72DD" w:rsidRDefault="007D26CD" w:rsidP="008B72DD">
      <w:pPr>
        <w:pStyle w:val="a4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2DD">
        <w:rPr>
          <w:rFonts w:ascii="Times New Roman" w:hAnsi="Times New Roman" w:cs="Times New Roman"/>
          <w:sz w:val="28"/>
          <w:szCs w:val="28"/>
        </w:rPr>
        <w:t>Организатором Конкурса выступает Государственный комитет по архитектуре и градостроительству Чеченской Республики.</w:t>
      </w:r>
    </w:p>
    <w:p w:rsidR="007D26CD" w:rsidRDefault="007D26CD" w:rsidP="008B72DD">
      <w:pPr>
        <w:pStyle w:val="a4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2DD">
        <w:rPr>
          <w:rFonts w:ascii="Times New Roman" w:hAnsi="Times New Roman" w:cs="Times New Roman"/>
          <w:b/>
          <w:sz w:val="28"/>
          <w:szCs w:val="28"/>
        </w:rPr>
        <w:t>При реализации Конкурса используются бюджетные средства.</w:t>
      </w:r>
    </w:p>
    <w:p w:rsidR="007D26CD" w:rsidRPr="008B72DD" w:rsidRDefault="007D26CD" w:rsidP="008B72DD">
      <w:pPr>
        <w:pStyle w:val="a4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2DD">
        <w:rPr>
          <w:rFonts w:ascii="Times New Roman" w:hAnsi="Times New Roman" w:cs="Times New Roman"/>
          <w:sz w:val="28"/>
          <w:szCs w:val="28"/>
        </w:rPr>
        <w:t xml:space="preserve">Вся информация и </w:t>
      </w:r>
      <w:proofErr w:type="gramStart"/>
      <w:r w:rsidRPr="008B72DD">
        <w:rPr>
          <w:rFonts w:ascii="Times New Roman" w:hAnsi="Times New Roman" w:cs="Times New Roman"/>
          <w:sz w:val="28"/>
          <w:szCs w:val="28"/>
        </w:rPr>
        <w:t>документы, предусмотренные настоящей конкурсной документацией размещаются</w:t>
      </w:r>
      <w:proofErr w:type="gramEnd"/>
      <w:r w:rsidRPr="008B72DD">
        <w:rPr>
          <w:rFonts w:ascii="Times New Roman" w:hAnsi="Times New Roman" w:cs="Times New Roman"/>
          <w:sz w:val="28"/>
          <w:szCs w:val="28"/>
        </w:rPr>
        <w:t xml:space="preserve"> на официальном сайте Госкомитета </w:t>
      </w:r>
      <w:hyperlink r:id="rId5" w:history="1">
        <w:r w:rsidRPr="008B72DD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www</w:t>
        </w:r>
        <w:r w:rsidRPr="008B72DD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8B72DD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chechengrad</w:t>
        </w:r>
        <w:proofErr w:type="spellEnd"/>
        <w:r w:rsidRPr="008B72DD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8B72DD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Pr="008B72DD">
        <w:rPr>
          <w:rFonts w:ascii="Times New Roman" w:hAnsi="Times New Roman" w:cs="Times New Roman"/>
          <w:sz w:val="28"/>
          <w:szCs w:val="28"/>
        </w:rPr>
        <w:t xml:space="preserve"> (далее</w:t>
      </w:r>
      <w:r w:rsidRPr="008B72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72DD">
        <w:rPr>
          <w:rFonts w:ascii="Times New Roman" w:hAnsi="Times New Roman" w:cs="Times New Roman"/>
          <w:sz w:val="28"/>
          <w:szCs w:val="28"/>
        </w:rPr>
        <w:t>– сайт организатора Конкурса).</w:t>
      </w:r>
    </w:p>
    <w:p w:rsidR="004554B2" w:rsidRPr="008B72DD" w:rsidRDefault="00F95167" w:rsidP="008B72DD">
      <w:pPr>
        <w:pStyle w:val="a4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2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конкурсе принимают участие учащиеся объединений по интересам изобразительного искусства учреждений дополнительного образования детей и молодёжи и иных учреждений образования.</w:t>
      </w:r>
    </w:p>
    <w:p w:rsidR="00594732" w:rsidRPr="008B72DD" w:rsidRDefault="007D26CD" w:rsidP="008B72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B72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Возраст участников конкурса от 7 до 17</w:t>
      </w:r>
      <w:r w:rsidR="00F95167" w:rsidRPr="008B72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лет. </w:t>
      </w:r>
    </w:p>
    <w:p w:rsidR="004554B2" w:rsidRDefault="00F95167" w:rsidP="008B72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2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Возрастные категории: </w:t>
      </w:r>
      <w:r w:rsidR="00893309" w:rsidRPr="008B72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7-10 лет, 11-13 лет, 14-17</w:t>
      </w:r>
      <w:r w:rsidRPr="008B72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лет.</w:t>
      </w:r>
    </w:p>
    <w:p w:rsidR="008B72DD" w:rsidRPr="008B72DD" w:rsidRDefault="008B72DD" w:rsidP="008B72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050A" w:rsidRDefault="00F95167" w:rsidP="008B72DD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2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участия в конкурсе принимаются индивидуальные работы различных видов и жанров живописи и графики.</w:t>
      </w:r>
    </w:p>
    <w:p w:rsidR="008B72DD" w:rsidRPr="008B72DD" w:rsidRDefault="008B72DD" w:rsidP="008B72DD">
      <w:pPr>
        <w:pStyle w:val="a4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050A" w:rsidRPr="008B72DD" w:rsidRDefault="008B72DD" w:rsidP="00806511">
      <w:pPr>
        <w:tabs>
          <w:tab w:val="left" w:pos="709"/>
          <w:tab w:val="left" w:pos="1701"/>
          <w:tab w:val="left" w:pos="3402"/>
        </w:tabs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F95167" w:rsidRPr="008B72D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Тема работ – архитектура и сооружения древней, современной, будущей</w:t>
      </w:r>
      <w:r w:rsidR="00E976DF" w:rsidRPr="008B72D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Чеченской Республики</w:t>
      </w:r>
      <w:r w:rsidR="00F95167" w:rsidRPr="008B72D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proofErr w:type="gramStart"/>
      <w:r w:rsidR="00F95167" w:rsidRPr="008B72D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Это – архитектура объёмных сооружений (общественные здания, промышленные сооружения); ландшафтная архитектура (скверы, парки, бульвары с </w:t>
      </w:r>
      <w:r w:rsidRPr="008B72D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«малой»</w:t>
      </w:r>
      <w:r w:rsidR="00F95167" w:rsidRPr="008B72D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архитектурой – скульптурой, беседками, мостиками, фонтанами, лестницами); градостроительство – города, городские посёлки, посёлки, сельские населённые пункты.</w:t>
      </w:r>
      <w:proofErr w:type="gramEnd"/>
    </w:p>
    <w:p w:rsidR="00E4357C" w:rsidRPr="008B72DD" w:rsidRDefault="00F95167" w:rsidP="008B72DD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8B72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Конку</w:t>
      </w:r>
      <w:proofErr w:type="gramStart"/>
      <w:r w:rsidRPr="008B72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рс вкл</w:t>
      </w:r>
      <w:proofErr w:type="gramEnd"/>
      <w:r w:rsidRPr="008B72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ючает в себя следующие номинации:</w:t>
      </w:r>
      <w:r w:rsidRPr="008B7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B72DD" w:rsidRPr="008B72DD" w:rsidRDefault="008B72DD" w:rsidP="008B72DD">
      <w:pPr>
        <w:pStyle w:val="a4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eastAsia="ru-RU"/>
        </w:rPr>
      </w:pPr>
    </w:p>
    <w:p w:rsidR="00F87C79" w:rsidRPr="00F87C79" w:rsidRDefault="00F87C79" w:rsidP="00F87C79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F87C79">
        <w:rPr>
          <w:rFonts w:ascii="Times New Roman" w:hAnsi="Times New Roman" w:cs="Times New Roman"/>
          <w:sz w:val="28"/>
          <w:szCs w:val="28"/>
        </w:rPr>
        <w:t>«Школа моей мечты»</w:t>
      </w:r>
    </w:p>
    <w:p w:rsidR="00F87C79" w:rsidRPr="00F87C79" w:rsidRDefault="00F87C79" w:rsidP="00F87C79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F87C79">
        <w:rPr>
          <w:rFonts w:ascii="Times New Roman" w:hAnsi="Times New Roman" w:cs="Times New Roman"/>
          <w:sz w:val="28"/>
          <w:szCs w:val="28"/>
        </w:rPr>
        <w:t>«Детский сад»</w:t>
      </w:r>
    </w:p>
    <w:p w:rsidR="00F87C79" w:rsidRPr="00F87C79" w:rsidRDefault="00F87C79" w:rsidP="00F87C79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F87C79">
        <w:rPr>
          <w:rFonts w:ascii="Times New Roman" w:hAnsi="Times New Roman" w:cs="Times New Roman"/>
          <w:sz w:val="28"/>
          <w:szCs w:val="28"/>
        </w:rPr>
        <w:t>«Моя мечта мой город»</w:t>
      </w:r>
    </w:p>
    <w:p w:rsidR="003D050A" w:rsidRPr="00F87C79" w:rsidRDefault="00F95167" w:rsidP="00F87C79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87C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конкурс предоставляются творческ</w:t>
      </w:r>
      <w:r w:rsidR="00E92AAE" w:rsidRPr="00F87C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ие работы на планшетах размером 50 </w:t>
      </w:r>
      <w:proofErr w:type="spellStart"/>
      <w:r w:rsidR="00E92AAE" w:rsidRPr="00F87C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</w:t>
      </w:r>
      <w:proofErr w:type="spellEnd"/>
      <w:r w:rsidR="00E92AAE" w:rsidRPr="00F87C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70 см..</w:t>
      </w:r>
      <w:r w:rsidRPr="00F87C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 каждой работе с оборотной стороны должна быть прикреплена этикетка размером 5 </w:t>
      </w:r>
      <w:proofErr w:type="spellStart"/>
      <w:r w:rsidRPr="00F87C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x</w:t>
      </w:r>
      <w:proofErr w:type="spellEnd"/>
      <w:r w:rsidRPr="00F87C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10 см. со следующими сведениями: название работы; номинация; фамилия, имя автора, возраст;</w:t>
      </w:r>
      <w:r w:rsidR="00276901" w:rsidRPr="00F87C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фото участника для опубликования на сайте;</w:t>
      </w:r>
      <w:r w:rsidRPr="00F87C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название объединения по интересам, Ф.И.О. педагога;</w:t>
      </w:r>
      <w:proofErr w:type="gramEnd"/>
      <w:r w:rsidRPr="00F87C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название учебного заведения.</w:t>
      </w:r>
    </w:p>
    <w:p w:rsidR="008B72DD" w:rsidRPr="008B72DD" w:rsidRDefault="008B72DD" w:rsidP="008B72D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5167" w:rsidRPr="008B72DD" w:rsidRDefault="00F95167" w:rsidP="008B72D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2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коллекцию работ от учреждения образования оформляется заявка на участие по форме:</w:t>
      </w:r>
    </w:p>
    <w:p w:rsidR="003D050A" w:rsidRPr="008B72DD" w:rsidRDefault="003D050A" w:rsidP="008B7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Ind w:w="567" w:type="dxa"/>
        <w:tblLook w:val="04A0"/>
      </w:tblPr>
      <w:tblGrid>
        <w:gridCol w:w="674"/>
        <w:gridCol w:w="1392"/>
        <w:gridCol w:w="1539"/>
        <w:gridCol w:w="1079"/>
        <w:gridCol w:w="1336"/>
        <w:gridCol w:w="1667"/>
        <w:gridCol w:w="1163"/>
      </w:tblGrid>
      <w:tr w:rsidR="003D050A" w:rsidRPr="008B72DD" w:rsidTr="003D050A">
        <w:tc>
          <w:tcPr>
            <w:tcW w:w="674" w:type="dxa"/>
          </w:tcPr>
          <w:p w:rsidR="008B72DD" w:rsidRPr="00806511" w:rsidRDefault="003D050A" w:rsidP="008065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  <w:p w:rsidR="003D050A" w:rsidRPr="00806511" w:rsidRDefault="003D050A" w:rsidP="008065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0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0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80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304" w:type="dxa"/>
          </w:tcPr>
          <w:p w:rsidR="003D050A" w:rsidRPr="00806511" w:rsidRDefault="003D050A" w:rsidP="008065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1539" w:type="dxa"/>
          </w:tcPr>
          <w:p w:rsidR="003D050A" w:rsidRPr="00806511" w:rsidRDefault="003D050A" w:rsidP="008065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1079" w:type="dxa"/>
          </w:tcPr>
          <w:p w:rsidR="003D050A" w:rsidRPr="00806511" w:rsidRDefault="003D050A" w:rsidP="008065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</w:t>
            </w:r>
            <w:proofErr w:type="gramStart"/>
            <w:r w:rsidRPr="00806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806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автора, возраст</w:t>
            </w:r>
          </w:p>
        </w:tc>
        <w:tc>
          <w:tcPr>
            <w:tcW w:w="1336" w:type="dxa"/>
          </w:tcPr>
          <w:p w:rsidR="003D050A" w:rsidRPr="00806511" w:rsidRDefault="003D050A" w:rsidP="008065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 педагога</w:t>
            </w:r>
          </w:p>
        </w:tc>
        <w:tc>
          <w:tcPr>
            <w:tcW w:w="1667" w:type="dxa"/>
          </w:tcPr>
          <w:p w:rsidR="003D050A" w:rsidRPr="00806511" w:rsidRDefault="003D050A" w:rsidP="008065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учреждения</w:t>
            </w:r>
          </w:p>
        </w:tc>
        <w:tc>
          <w:tcPr>
            <w:tcW w:w="1163" w:type="dxa"/>
          </w:tcPr>
          <w:p w:rsidR="003D050A" w:rsidRPr="00806511" w:rsidRDefault="003D050A" w:rsidP="008065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</w:tr>
      <w:tr w:rsidR="003D050A" w:rsidRPr="008B72DD" w:rsidTr="003D050A">
        <w:tc>
          <w:tcPr>
            <w:tcW w:w="674" w:type="dxa"/>
          </w:tcPr>
          <w:p w:rsidR="003D050A" w:rsidRPr="008B72DD" w:rsidRDefault="003D050A" w:rsidP="008B72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</w:tcPr>
          <w:p w:rsidR="003D050A" w:rsidRPr="008B72DD" w:rsidRDefault="003D050A" w:rsidP="008B72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9" w:type="dxa"/>
          </w:tcPr>
          <w:p w:rsidR="003D050A" w:rsidRPr="008B72DD" w:rsidRDefault="003D050A" w:rsidP="008B72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9" w:type="dxa"/>
          </w:tcPr>
          <w:p w:rsidR="003D050A" w:rsidRPr="008B72DD" w:rsidRDefault="003D050A" w:rsidP="008B72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dxa"/>
          </w:tcPr>
          <w:p w:rsidR="003D050A" w:rsidRPr="008B72DD" w:rsidRDefault="003D050A" w:rsidP="008B72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7" w:type="dxa"/>
          </w:tcPr>
          <w:p w:rsidR="003D050A" w:rsidRPr="008B72DD" w:rsidRDefault="003D050A" w:rsidP="008B72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3" w:type="dxa"/>
          </w:tcPr>
          <w:p w:rsidR="003D050A" w:rsidRPr="008B72DD" w:rsidRDefault="003D050A" w:rsidP="008B72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D050A" w:rsidRPr="008B72DD" w:rsidRDefault="003D050A" w:rsidP="008B72D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050A" w:rsidRPr="008B72DD" w:rsidRDefault="00F95167" w:rsidP="008B72D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2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Текст заявки представляется в печатном </w:t>
      </w:r>
      <w:r w:rsidR="003D050A" w:rsidRPr="008B72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варианте.</w:t>
      </w:r>
      <w:r w:rsidRPr="008B72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3D050A" w:rsidRPr="008B72DD" w:rsidRDefault="003D050A" w:rsidP="008B72D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D050A" w:rsidRPr="008B72DD" w:rsidRDefault="00F95167" w:rsidP="008B72D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2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участию в конкурсе не допускаются работы, не соответствующие тематике, неаккуратно выполненные, без этикеток.</w:t>
      </w:r>
      <w:r w:rsidRPr="008B7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D050A" w:rsidRPr="008B72DD" w:rsidRDefault="003D050A" w:rsidP="008B72D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76DF" w:rsidRPr="00806511" w:rsidRDefault="00F95167" w:rsidP="00806511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Конкурсные работы и заявки на участие в ко</w:t>
      </w:r>
      <w:r w:rsidR="00E976DF"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нкурсе предоставляются в </w:t>
      </w:r>
      <w:r w:rsidR="00ED2273"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срок от 15 августа</w:t>
      </w:r>
      <w:r w:rsidR="00E976DF"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20 октября 2013</w:t>
      </w:r>
      <w:r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D2273"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года.</w:t>
      </w:r>
    </w:p>
    <w:p w:rsidR="00806511" w:rsidRPr="00806511" w:rsidRDefault="00806511" w:rsidP="008065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E976DF" w:rsidRPr="008B72DD" w:rsidRDefault="00351B46" w:rsidP="008B72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2DD">
        <w:rPr>
          <w:rFonts w:ascii="Times New Roman" w:hAnsi="Times New Roman" w:cs="Times New Roman"/>
          <w:b/>
          <w:sz w:val="28"/>
          <w:szCs w:val="28"/>
        </w:rPr>
        <w:tab/>
      </w:r>
      <w:r w:rsidR="00E976DF" w:rsidRPr="008B72DD">
        <w:rPr>
          <w:rFonts w:ascii="Times New Roman" w:hAnsi="Times New Roman" w:cs="Times New Roman"/>
          <w:b/>
          <w:sz w:val="28"/>
          <w:szCs w:val="28"/>
        </w:rPr>
        <w:t>Контактная информация</w:t>
      </w:r>
      <w:r w:rsidR="00806511">
        <w:rPr>
          <w:rFonts w:ascii="Times New Roman" w:hAnsi="Times New Roman" w:cs="Times New Roman"/>
          <w:b/>
          <w:sz w:val="28"/>
          <w:szCs w:val="28"/>
        </w:rPr>
        <w:t>:</w:t>
      </w:r>
    </w:p>
    <w:p w:rsidR="00E976DF" w:rsidRPr="008B72DD" w:rsidRDefault="008B72DD" w:rsidP="008B72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B72DD">
        <w:rPr>
          <w:rFonts w:ascii="Times New Roman" w:hAnsi="Times New Roman" w:cs="Times New Roman"/>
          <w:sz w:val="28"/>
          <w:szCs w:val="28"/>
        </w:rPr>
        <w:tab/>
      </w:r>
      <w:r w:rsidR="00E976DF" w:rsidRPr="008B72DD">
        <w:rPr>
          <w:rFonts w:ascii="Times New Roman" w:hAnsi="Times New Roman" w:cs="Times New Roman"/>
          <w:sz w:val="28"/>
          <w:szCs w:val="28"/>
        </w:rPr>
        <w:t xml:space="preserve">Оргкомитет конкурса находится по адресу: </w:t>
      </w:r>
      <w:proofErr w:type="gramStart"/>
      <w:r w:rsidR="00E976DF" w:rsidRPr="008B72D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976DF" w:rsidRPr="008B72DD">
        <w:rPr>
          <w:rFonts w:ascii="Times New Roman" w:hAnsi="Times New Roman" w:cs="Times New Roman"/>
          <w:sz w:val="28"/>
          <w:szCs w:val="28"/>
        </w:rPr>
        <w:t>. Грозный, Старопромысловское шоссе,</w:t>
      </w:r>
      <w:r w:rsidR="00806511">
        <w:rPr>
          <w:rFonts w:ascii="Times New Roman" w:hAnsi="Times New Roman" w:cs="Times New Roman"/>
          <w:sz w:val="28"/>
          <w:szCs w:val="28"/>
        </w:rPr>
        <w:t xml:space="preserve"> </w:t>
      </w:r>
      <w:r w:rsidR="00E976DF" w:rsidRPr="008B72DD">
        <w:rPr>
          <w:rFonts w:ascii="Times New Roman" w:hAnsi="Times New Roman" w:cs="Times New Roman"/>
          <w:sz w:val="28"/>
          <w:szCs w:val="28"/>
        </w:rPr>
        <w:t>11 тел./факс: 22-32-41,</w:t>
      </w:r>
      <w:r w:rsidR="00806511">
        <w:rPr>
          <w:rFonts w:ascii="Times New Roman" w:hAnsi="Times New Roman" w:cs="Times New Roman"/>
          <w:sz w:val="28"/>
          <w:szCs w:val="28"/>
        </w:rPr>
        <w:t xml:space="preserve"> 8-929-888-67-68 (Заира </w:t>
      </w:r>
      <w:proofErr w:type="spellStart"/>
      <w:r w:rsidR="00806511">
        <w:rPr>
          <w:rFonts w:ascii="Times New Roman" w:hAnsi="Times New Roman" w:cs="Times New Roman"/>
          <w:sz w:val="28"/>
          <w:szCs w:val="28"/>
        </w:rPr>
        <w:t>Шахгереева</w:t>
      </w:r>
      <w:proofErr w:type="spellEnd"/>
      <w:r w:rsidR="00806511">
        <w:rPr>
          <w:rFonts w:ascii="Times New Roman" w:hAnsi="Times New Roman" w:cs="Times New Roman"/>
          <w:sz w:val="28"/>
          <w:szCs w:val="28"/>
        </w:rPr>
        <w:t>)</w:t>
      </w:r>
      <w:r w:rsidR="00E976DF" w:rsidRPr="008B72DD">
        <w:rPr>
          <w:rFonts w:ascii="Times New Roman" w:hAnsi="Times New Roman" w:cs="Times New Roman"/>
          <w:sz w:val="28"/>
          <w:szCs w:val="28"/>
        </w:rPr>
        <w:t xml:space="preserve"> электронная почта: </w:t>
      </w:r>
      <w:proofErr w:type="spellStart"/>
      <w:r w:rsidR="00E976DF" w:rsidRPr="008B72DD">
        <w:rPr>
          <w:rFonts w:ascii="Times New Roman" w:hAnsi="Times New Roman" w:cs="Times New Roman"/>
          <w:sz w:val="28"/>
          <w:szCs w:val="28"/>
          <w:lang w:val="en-US"/>
        </w:rPr>
        <w:t>goskomitet</w:t>
      </w:r>
      <w:proofErr w:type="spellEnd"/>
      <w:r w:rsidR="00E976DF" w:rsidRPr="008B72DD">
        <w:rPr>
          <w:rFonts w:ascii="Times New Roman" w:hAnsi="Times New Roman" w:cs="Times New Roman"/>
          <w:sz w:val="28"/>
          <w:szCs w:val="28"/>
        </w:rPr>
        <w:t>@</w:t>
      </w:r>
      <w:r w:rsidR="00E976DF" w:rsidRPr="008B72D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E976DF" w:rsidRPr="008B72D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976DF" w:rsidRPr="008B72DD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E976DF" w:rsidRPr="008B72DD">
        <w:rPr>
          <w:rFonts w:ascii="Times New Roman" w:hAnsi="Times New Roman" w:cs="Times New Roman"/>
          <w:sz w:val="28"/>
          <w:szCs w:val="28"/>
        </w:rPr>
        <w:t xml:space="preserve">, официальный сайт Конкурса: </w:t>
      </w:r>
      <w:r w:rsidR="00E976DF" w:rsidRPr="008B72DD"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r w:rsidR="00E976DF" w:rsidRPr="008B72DD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E976DF" w:rsidRPr="008B72DD">
        <w:rPr>
          <w:rFonts w:ascii="Times New Roman" w:hAnsi="Times New Roman" w:cs="Times New Roman"/>
          <w:b/>
          <w:sz w:val="28"/>
          <w:szCs w:val="28"/>
          <w:lang w:val="en-US"/>
        </w:rPr>
        <w:t>chechengrad</w:t>
      </w:r>
      <w:proofErr w:type="spellEnd"/>
      <w:r w:rsidR="00E976DF" w:rsidRPr="008B72DD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E976DF" w:rsidRPr="008B72DD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="00E976DF" w:rsidRPr="008B72DD">
        <w:rPr>
          <w:rFonts w:ascii="Times New Roman" w:hAnsi="Times New Roman" w:cs="Times New Roman"/>
          <w:b/>
          <w:sz w:val="28"/>
          <w:szCs w:val="28"/>
        </w:rPr>
        <w:t>.</w:t>
      </w:r>
    </w:p>
    <w:p w:rsidR="00F63956" w:rsidRPr="00B228A9" w:rsidRDefault="00F95167" w:rsidP="00806511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Подведение итогов конкурса.</w:t>
      </w:r>
    </w:p>
    <w:p w:rsidR="00B228A9" w:rsidRDefault="00B228A9" w:rsidP="00B228A9">
      <w:pPr>
        <w:pStyle w:val="a4"/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Жюри оценивают работы представленный на конкурс,</w:t>
      </w:r>
      <w:r w:rsidR="00BB22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следующим порядке: </w:t>
      </w:r>
      <w:proofErr w:type="gramEnd"/>
    </w:p>
    <w:p w:rsidR="00B228A9" w:rsidRDefault="00B228A9" w:rsidP="00BB222F">
      <w:pPr>
        <w:pStyle w:val="a4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Номинация</w:t>
      </w:r>
      <w:r w:rsidR="00FD75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«Детский сад», возрастные  категории 7-9 лет;</w:t>
      </w:r>
    </w:p>
    <w:p w:rsidR="00B228A9" w:rsidRDefault="00B228A9" w:rsidP="00BB222F">
      <w:pPr>
        <w:pStyle w:val="a4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Номинация</w:t>
      </w:r>
      <w:r w:rsidR="00FD75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«Школа моей мечты», возрастные категории 10-13 лет;</w:t>
      </w:r>
    </w:p>
    <w:p w:rsidR="00B228A9" w:rsidRDefault="00B228A9" w:rsidP="00BB222F">
      <w:pPr>
        <w:pStyle w:val="a4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Номинация </w:t>
      </w:r>
      <w:r w:rsidR="00FD75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="004743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Мой город - моя мечта», возрастные категории 14-17 лет.</w:t>
      </w:r>
    </w:p>
    <w:p w:rsidR="00B228A9" w:rsidRPr="00806511" w:rsidRDefault="00B228A9" w:rsidP="00B228A9">
      <w:pPr>
        <w:pStyle w:val="a4"/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 оценке работ жюри учитывает: </w:t>
      </w:r>
      <w:r w:rsidRPr="008B7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раскрытие темы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8B7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оригинальность и художественный уровень исполнения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8B7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 и мастерство исполнения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B222F" w:rsidRPr="00BB222F" w:rsidRDefault="00BB222F" w:rsidP="00BB222F">
      <w:pPr>
        <w:pStyle w:val="a4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3956" w:rsidRPr="00806511" w:rsidRDefault="00F95167" w:rsidP="00806511">
      <w:pPr>
        <w:pStyle w:val="a4"/>
        <w:numPr>
          <w:ilvl w:val="0"/>
          <w:numId w:val="8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Победители и призёры конкурса в каждой номинации и возрастной категории награждаются дипломами I, II, III степени и призами </w:t>
      </w:r>
      <w:r w:rsidR="00987FB3"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Государственн</w:t>
      </w:r>
      <w:r w:rsidR="003F2844"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ого</w:t>
      </w:r>
      <w:r w:rsidR="00987FB3"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комитет</w:t>
      </w:r>
      <w:r w:rsidR="003F2844"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="00987FB3"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архитектуре</w:t>
      </w:r>
      <w:r w:rsidR="00E316BD"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градостроительству Чеченской</w:t>
      </w:r>
      <w:r w:rsidR="00987FB3"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Республики</w:t>
      </w:r>
      <w:r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 все участники выставки лучших работ конкурса – дипломами.</w:t>
      </w:r>
    </w:p>
    <w:p w:rsidR="001A75AB" w:rsidRPr="00806511" w:rsidRDefault="00F95167" w:rsidP="00806511">
      <w:pPr>
        <w:pStyle w:val="a4"/>
        <w:numPr>
          <w:ilvl w:val="0"/>
          <w:numId w:val="8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ито</w:t>
      </w:r>
      <w:r w:rsidR="001A75AB"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гам открытого детского конкурса </w:t>
      </w:r>
      <w:r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”</w:t>
      </w:r>
      <w:r w:rsidR="00987FB3"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Юный Архитектор – 2013</w:t>
      </w:r>
      <w:r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“ пройдет выставка лучших работ</w:t>
      </w:r>
      <w:r w:rsidR="00847E40"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A75AB"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</w:t>
      </w:r>
      <w:r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торжественное награждение победителей и призёров</w:t>
      </w:r>
      <w:r w:rsidR="00351B46"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1F309E" w:rsidRPr="00806511" w:rsidRDefault="00F95167" w:rsidP="00806511">
      <w:pPr>
        <w:pStyle w:val="a4"/>
        <w:numPr>
          <w:ilvl w:val="0"/>
          <w:numId w:val="8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Лучшие работы участников </w:t>
      </w:r>
      <w:r w:rsid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будут выставлены на очередной</w:t>
      </w:r>
      <w:r w:rsidR="001B0D0B"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853B1"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выставке детско</w:t>
      </w:r>
      <w:r w:rsidR="00AE2A7C"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го </w:t>
      </w:r>
      <w:r w:rsidR="00C853B1"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творчества</w:t>
      </w:r>
      <w:r w:rsidR="00DA31E7"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AE2A7C"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организаторам</w:t>
      </w:r>
      <w:r w:rsidR="00DA31E7"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и, </w:t>
      </w:r>
      <w:r w:rsidR="00CA5A87"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которой являе</w:t>
      </w:r>
      <w:r w:rsidR="00C853B1"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тся </w:t>
      </w:r>
      <w:r w:rsidR="009819E1"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</w:t>
      </w:r>
      <w:r w:rsidR="00C853B1"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ентр</w:t>
      </w:r>
      <w:r w:rsidR="008252EB"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Народного т</w:t>
      </w:r>
      <w:r w:rsidR="00C853B1"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ворчества при Министерстве культуры ЧР</w:t>
      </w:r>
      <w:r w:rsidR="009819E1" w:rsidRPr="008065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2CF5" w:rsidRPr="0080651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mkchr@mail.ru</w:t>
      </w:r>
      <w:proofErr w:type="spellEnd"/>
      <w:r w:rsidR="009819E1" w:rsidRPr="0080651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,</w:t>
      </w:r>
      <w:r w:rsidR="005245F4"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E2A7C"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будут </w:t>
      </w:r>
      <w:r w:rsidR="009819E1"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опубликованы в </w:t>
      </w:r>
      <w:r w:rsidR="009819E1" w:rsidRPr="00806511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5FCFF"/>
        </w:rPr>
        <w:t>детско-юношеской</w:t>
      </w:r>
      <w:r w:rsidR="00675E01"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газете </w:t>
      </w:r>
      <w:r w:rsidR="005245F4"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«Наша школа»</w:t>
      </w:r>
      <w:r w:rsidR="00DA31E7"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5245F4"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также будут использованы при создании тематических буклетов и другой рекламной продукции.</w:t>
      </w:r>
      <w:proofErr w:type="gramEnd"/>
    </w:p>
    <w:p w:rsidR="008B72DD" w:rsidRPr="00806511" w:rsidRDefault="00F95167" w:rsidP="00806511">
      <w:pPr>
        <w:pStyle w:val="a4"/>
        <w:numPr>
          <w:ilvl w:val="0"/>
          <w:numId w:val="8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Информация о проведении и результатах конкурса будет размещена на сайте </w:t>
      </w:r>
      <w:r w:rsidR="00477980" w:rsidRPr="00806511">
        <w:rPr>
          <w:rFonts w:ascii="Times New Roman" w:hAnsi="Times New Roman" w:cs="Times New Roman"/>
          <w:sz w:val="28"/>
          <w:szCs w:val="28"/>
        </w:rPr>
        <w:t xml:space="preserve">Госкомитета </w:t>
      </w:r>
      <w:hyperlink r:id="rId6" w:history="1">
        <w:r w:rsidR="00477980" w:rsidRPr="00806511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www</w:t>
        </w:r>
        <w:r w:rsidR="00477980" w:rsidRPr="00806511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="00477980" w:rsidRPr="00806511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chechengrad</w:t>
        </w:r>
        <w:r w:rsidR="00477980" w:rsidRPr="00806511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="00477980" w:rsidRPr="00806511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="00477980" w:rsidRPr="00806511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477980" w:rsidRPr="008065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7980" w:rsidRPr="00806511">
        <w:rPr>
          <w:rFonts w:ascii="Times New Roman" w:hAnsi="Times New Roman" w:cs="Times New Roman"/>
          <w:sz w:val="28"/>
          <w:szCs w:val="28"/>
        </w:rPr>
        <w:t>– сайт организатора Конкурса),</w:t>
      </w:r>
      <w:r w:rsidR="003F2844" w:rsidRPr="00806511">
        <w:rPr>
          <w:rFonts w:ascii="Times New Roman" w:hAnsi="Times New Roman" w:cs="Times New Roman"/>
          <w:sz w:val="28"/>
          <w:szCs w:val="28"/>
        </w:rPr>
        <w:t xml:space="preserve"> </w:t>
      </w:r>
      <w:r w:rsidR="001F309E" w:rsidRPr="00806511">
        <w:rPr>
          <w:rFonts w:ascii="Times New Roman" w:hAnsi="Times New Roman" w:cs="Times New Roman"/>
          <w:sz w:val="28"/>
          <w:szCs w:val="28"/>
        </w:rPr>
        <w:t>а также на других информационных сайтах ЧР</w:t>
      </w:r>
      <w:r w:rsidR="003F2844" w:rsidRPr="00806511">
        <w:rPr>
          <w:rFonts w:ascii="Times New Roman" w:hAnsi="Times New Roman" w:cs="Times New Roman"/>
          <w:sz w:val="28"/>
          <w:szCs w:val="28"/>
        </w:rPr>
        <w:t xml:space="preserve"> и СМИ</w:t>
      </w:r>
      <w:r w:rsidR="001F309E" w:rsidRPr="00806511">
        <w:rPr>
          <w:rFonts w:ascii="Times New Roman" w:hAnsi="Times New Roman" w:cs="Times New Roman"/>
          <w:sz w:val="28"/>
          <w:szCs w:val="28"/>
        </w:rPr>
        <w:t>.</w:t>
      </w:r>
    </w:p>
    <w:p w:rsidR="00D73D24" w:rsidRPr="00806511" w:rsidRDefault="00F95167" w:rsidP="00806511">
      <w:pPr>
        <w:pStyle w:val="a4"/>
        <w:numPr>
          <w:ilvl w:val="0"/>
          <w:numId w:val="8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Работы победителей и </w:t>
      </w:r>
      <w:r w:rsid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участников</w:t>
      </w:r>
      <w:r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остаются в Оргкомитет</w:t>
      </w:r>
      <w:r w:rsid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 </w:t>
      </w:r>
      <w:proofErr w:type="gramStart"/>
      <w:r w:rsid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онкурса</w:t>
      </w:r>
      <w:proofErr w:type="gramEnd"/>
      <w:r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при этом </w:t>
      </w:r>
      <w:r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оставляет за собой право демонстрировать работы на мероприятиях некоммерческого характера.</w:t>
      </w:r>
    </w:p>
    <w:sectPr w:rsidR="00D73D24" w:rsidRPr="00806511" w:rsidSect="008B72D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7D3"/>
      </v:shape>
    </w:pict>
  </w:numPicBullet>
  <w:abstractNum w:abstractNumId="0">
    <w:nsid w:val="04462414"/>
    <w:multiLevelType w:val="hybridMultilevel"/>
    <w:tmpl w:val="7D664440"/>
    <w:lvl w:ilvl="0" w:tplc="6168631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979FA"/>
    <w:multiLevelType w:val="multilevel"/>
    <w:tmpl w:val="6E262C4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2">
    <w:nsid w:val="1E416027"/>
    <w:multiLevelType w:val="hybridMultilevel"/>
    <w:tmpl w:val="FE46799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C4F0948"/>
    <w:multiLevelType w:val="hybridMultilevel"/>
    <w:tmpl w:val="845097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06227C"/>
    <w:multiLevelType w:val="hybridMultilevel"/>
    <w:tmpl w:val="73F4DF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3A40EF"/>
    <w:multiLevelType w:val="hybridMultilevel"/>
    <w:tmpl w:val="B7B67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AF2279"/>
    <w:multiLevelType w:val="multilevel"/>
    <w:tmpl w:val="68CE455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130A89"/>
    <w:multiLevelType w:val="hybridMultilevel"/>
    <w:tmpl w:val="1E7A937A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61400DC3"/>
    <w:multiLevelType w:val="hybridMultilevel"/>
    <w:tmpl w:val="5CC451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3D0C5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7A501E38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7A6D7C37"/>
    <w:multiLevelType w:val="hybridMultilevel"/>
    <w:tmpl w:val="39DCF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10"/>
  </w:num>
  <w:num w:numId="5">
    <w:abstractNumId w:val="2"/>
  </w:num>
  <w:num w:numId="6">
    <w:abstractNumId w:val="7"/>
  </w:num>
  <w:num w:numId="7">
    <w:abstractNumId w:val="11"/>
  </w:num>
  <w:num w:numId="8">
    <w:abstractNumId w:val="4"/>
  </w:num>
  <w:num w:numId="9">
    <w:abstractNumId w:val="5"/>
  </w:num>
  <w:num w:numId="10">
    <w:abstractNumId w:val="8"/>
  </w:num>
  <w:num w:numId="11">
    <w:abstractNumId w:val="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95167"/>
    <w:rsid w:val="000349BB"/>
    <w:rsid w:val="000C515E"/>
    <w:rsid w:val="001A75AB"/>
    <w:rsid w:val="001B0D0B"/>
    <w:rsid w:val="001F309E"/>
    <w:rsid w:val="001F422A"/>
    <w:rsid w:val="00262E0B"/>
    <w:rsid w:val="00276901"/>
    <w:rsid w:val="002B0B78"/>
    <w:rsid w:val="00351B46"/>
    <w:rsid w:val="003D050A"/>
    <w:rsid w:val="003F2844"/>
    <w:rsid w:val="004554B2"/>
    <w:rsid w:val="00474373"/>
    <w:rsid w:val="00477980"/>
    <w:rsid w:val="00495648"/>
    <w:rsid w:val="004D32AE"/>
    <w:rsid w:val="005245F4"/>
    <w:rsid w:val="00594732"/>
    <w:rsid w:val="006056A1"/>
    <w:rsid w:val="00643D87"/>
    <w:rsid w:val="00654D09"/>
    <w:rsid w:val="0067105C"/>
    <w:rsid w:val="00675E01"/>
    <w:rsid w:val="006C10AC"/>
    <w:rsid w:val="007D26CD"/>
    <w:rsid w:val="00806511"/>
    <w:rsid w:val="008252EB"/>
    <w:rsid w:val="00826450"/>
    <w:rsid w:val="00847E40"/>
    <w:rsid w:val="00856061"/>
    <w:rsid w:val="00893309"/>
    <w:rsid w:val="008B72DD"/>
    <w:rsid w:val="009819E1"/>
    <w:rsid w:val="00987FB3"/>
    <w:rsid w:val="00994128"/>
    <w:rsid w:val="009C57D3"/>
    <w:rsid w:val="00A513C3"/>
    <w:rsid w:val="00AE2A7C"/>
    <w:rsid w:val="00B228A9"/>
    <w:rsid w:val="00B63C90"/>
    <w:rsid w:val="00BB222F"/>
    <w:rsid w:val="00C372F9"/>
    <w:rsid w:val="00C6502B"/>
    <w:rsid w:val="00C853B1"/>
    <w:rsid w:val="00CA5A87"/>
    <w:rsid w:val="00CD0D1B"/>
    <w:rsid w:val="00CD1704"/>
    <w:rsid w:val="00D07B99"/>
    <w:rsid w:val="00D15BAE"/>
    <w:rsid w:val="00D212B9"/>
    <w:rsid w:val="00D26011"/>
    <w:rsid w:val="00D31902"/>
    <w:rsid w:val="00D3670E"/>
    <w:rsid w:val="00D73D24"/>
    <w:rsid w:val="00DA31E7"/>
    <w:rsid w:val="00DC4AD3"/>
    <w:rsid w:val="00DD05F4"/>
    <w:rsid w:val="00DD2CF5"/>
    <w:rsid w:val="00E316BD"/>
    <w:rsid w:val="00E4357C"/>
    <w:rsid w:val="00E538BE"/>
    <w:rsid w:val="00E92AAE"/>
    <w:rsid w:val="00E95EEE"/>
    <w:rsid w:val="00E976DF"/>
    <w:rsid w:val="00ED2273"/>
    <w:rsid w:val="00F63956"/>
    <w:rsid w:val="00F87C79"/>
    <w:rsid w:val="00F95167"/>
    <w:rsid w:val="00FD21CF"/>
    <w:rsid w:val="00FD75D8"/>
    <w:rsid w:val="00FE5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95167"/>
  </w:style>
  <w:style w:type="character" w:styleId="a3">
    <w:name w:val="Hyperlink"/>
    <w:basedOn w:val="a0"/>
    <w:uiPriority w:val="99"/>
    <w:semiHidden/>
    <w:unhideWhenUsed/>
    <w:rsid w:val="00F95167"/>
    <w:rPr>
      <w:color w:val="0000FF"/>
      <w:u w:val="single"/>
    </w:rPr>
  </w:style>
  <w:style w:type="paragraph" w:customStyle="1" w:styleId="Caption1">
    <w:name w:val="Caption1"/>
    <w:rsid w:val="00F95167"/>
    <w:pPr>
      <w:spacing w:after="0" w:line="240" w:lineRule="auto"/>
      <w:jc w:val="center"/>
    </w:pPr>
    <w:rPr>
      <w:rFonts w:ascii="Times New Roman" w:eastAsia="Calibri" w:hAnsi="Times New Roman" w:cs="Times New Roman"/>
      <w:color w:val="000000"/>
      <w:sz w:val="36"/>
      <w:szCs w:val="20"/>
      <w:lang w:eastAsia="ru-RU"/>
    </w:rPr>
  </w:style>
  <w:style w:type="paragraph" w:styleId="a4">
    <w:name w:val="List Paragraph"/>
    <w:basedOn w:val="a"/>
    <w:uiPriority w:val="34"/>
    <w:qFormat/>
    <w:rsid w:val="001F422A"/>
    <w:pPr>
      <w:ind w:left="720"/>
      <w:contextualSpacing/>
    </w:pPr>
  </w:style>
  <w:style w:type="character" w:styleId="a5">
    <w:name w:val="Strong"/>
    <w:basedOn w:val="a0"/>
    <w:uiPriority w:val="22"/>
    <w:qFormat/>
    <w:rsid w:val="009819E1"/>
    <w:rPr>
      <w:b/>
      <w:bCs/>
    </w:rPr>
  </w:style>
  <w:style w:type="table" w:styleId="a6">
    <w:name w:val="Table Grid"/>
    <w:basedOn w:val="a1"/>
    <w:uiPriority w:val="59"/>
    <w:rsid w:val="003D05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2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echengrad.ru/" TargetMode="External"/><Relationship Id="rId5" Type="http://schemas.openxmlformats.org/officeDocument/2006/relationships/hyperlink" Target="http://www.chechengrad.ru/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4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</dc:creator>
  <cp:keywords/>
  <dc:description/>
  <cp:lastModifiedBy>SPA</cp:lastModifiedBy>
  <cp:revision>46</cp:revision>
  <cp:lastPrinted>2013-07-31T07:35:00Z</cp:lastPrinted>
  <dcterms:created xsi:type="dcterms:W3CDTF">2013-07-30T04:42:00Z</dcterms:created>
  <dcterms:modified xsi:type="dcterms:W3CDTF">2013-08-01T23:58:00Z</dcterms:modified>
</cp:coreProperties>
</file>